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20" w:type="dxa"/>
        <w:tblLook w:val="04A0" w:firstRow="1" w:lastRow="0" w:firstColumn="1" w:lastColumn="0" w:noHBand="0" w:noVBand="1"/>
      </w:tblPr>
      <w:tblGrid>
        <w:gridCol w:w="1617"/>
        <w:gridCol w:w="3461"/>
        <w:gridCol w:w="3402"/>
        <w:gridCol w:w="3544"/>
        <w:gridCol w:w="3255"/>
      </w:tblGrid>
      <w:tr w:rsidR="00112322" w:rsidRPr="00112322" w14:paraId="7B87CE72" w14:textId="77777777" w:rsidTr="00112322">
        <w:tc>
          <w:tcPr>
            <w:tcW w:w="1617" w:type="dxa"/>
          </w:tcPr>
          <w:p w14:paraId="2F15D50F" w14:textId="77777777" w:rsidR="00E61610" w:rsidRPr="00112322" w:rsidRDefault="00E61610" w:rsidP="00E61610">
            <w:pPr>
              <w:tabs>
                <w:tab w:val="left" w:pos="142"/>
              </w:tabs>
              <w:rPr>
                <w:b/>
                <w:sz w:val="20"/>
                <w:szCs w:val="20"/>
              </w:rPr>
            </w:pPr>
          </w:p>
        </w:tc>
        <w:tc>
          <w:tcPr>
            <w:tcW w:w="3461" w:type="dxa"/>
            <w:shd w:val="clear" w:color="auto" w:fill="F2F2F2" w:themeFill="background1" w:themeFillShade="F2"/>
            <w:vAlign w:val="center"/>
          </w:tcPr>
          <w:p w14:paraId="739B7617" w14:textId="0803A57A" w:rsidR="00E61610" w:rsidRPr="00112322" w:rsidRDefault="00E61610" w:rsidP="00112322">
            <w:pPr>
              <w:tabs>
                <w:tab w:val="left" w:pos="142"/>
              </w:tabs>
              <w:jc w:val="center"/>
              <w:rPr>
                <w:sz w:val="20"/>
                <w:szCs w:val="20"/>
              </w:rPr>
            </w:pPr>
            <w:r w:rsidRPr="00112322">
              <w:rPr>
                <w:rFonts w:eastAsia="Rubik" w:cstheme="minorHAnsi"/>
                <w:b/>
                <w:bCs/>
                <w:sz w:val="20"/>
                <w:szCs w:val="20"/>
              </w:rPr>
              <w:t>Butterfly Tool</w:t>
            </w:r>
            <w:r w:rsidRPr="00112322">
              <w:rPr>
                <w:rFonts w:eastAsia="Rubik" w:cstheme="minorHAnsi"/>
                <w:b/>
                <w:bCs/>
                <w:color w:val="000000"/>
                <w:sz w:val="20"/>
                <w:szCs w:val="20"/>
              </w:rPr>
              <w:t xml:space="preserve">                                           </w:t>
            </w:r>
            <w:r w:rsidRPr="00112322">
              <w:rPr>
                <w:rFonts w:cstheme="minorHAnsi"/>
                <w:b/>
                <w:bCs/>
                <w:noProof/>
                <w:color w:val="000000" w:themeColor="text1"/>
                <w:kern w:val="24"/>
                <w:sz w:val="20"/>
                <w:szCs w:val="20"/>
              </w:rPr>
              <w:drawing>
                <wp:inline distT="0" distB="0" distL="0" distR="0" wp14:anchorId="3A5E9448" wp14:editId="2877D2B1">
                  <wp:extent cx="451412" cy="372415"/>
                  <wp:effectExtent l="0" t="0" r="6350" b="0"/>
                  <wp:docPr id="1854985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85484" name="Picture 18549854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6106" cy="392787"/>
                          </a:xfrm>
                          <a:prstGeom prst="rect">
                            <a:avLst/>
                          </a:prstGeom>
                        </pic:spPr>
                      </pic:pic>
                    </a:graphicData>
                  </a:graphic>
                </wp:inline>
              </w:drawing>
            </w:r>
          </w:p>
        </w:tc>
        <w:tc>
          <w:tcPr>
            <w:tcW w:w="3402" w:type="dxa"/>
            <w:shd w:val="clear" w:color="auto" w:fill="F2F2F2" w:themeFill="background1" w:themeFillShade="F2"/>
            <w:vAlign w:val="center"/>
          </w:tcPr>
          <w:p w14:paraId="358D9C3B" w14:textId="0EEFEC0D" w:rsidR="00E61610" w:rsidRPr="00112322" w:rsidRDefault="00E61610" w:rsidP="00112322">
            <w:pPr>
              <w:tabs>
                <w:tab w:val="left" w:pos="142"/>
              </w:tabs>
              <w:jc w:val="center"/>
              <w:rPr>
                <w:rFonts w:eastAsia="Rubik" w:cstheme="minorHAnsi"/>
                <w:b/>
                <w:bCs/>
                <w:color w:val="000000"/>
                <w:sz w:val="20"/>
                <w:szCs w:val="20"/>
              </w:rPr>
            </w:pPr>
            <w:r w:rsidRPr="00112322">
              <w:rPr>
                <w:rFonts w:eastAsia="Rubik" w:cstheme="minorHAnsi"/>
                <w:b/>
                <w:bCs/>
                <w:color w:val="000000"/>
                <w:sz w:val="20"/>
                <w:szCs w:val="20"/>
              </w:rPr>
              <w:t>Case Study –</w:t>
            </w:r>
          </w:p>
          <w:p w14:paraId="1E757EE6" w14:textId="77777777" w:rsidR="00112322" w:rsidRDefault="00E61610" w:rsidP="00112322">
            <w:pPr>
              <w:tabs>
                <w:tab w:val="left" w:pos="142"/>
              </w:tabs>
              <w:jc w:val="center"/>
              <w:rPr>
                <w:rFonts w:eastAsia="Rubik" w:cstheme="minorHAnsi"/>
                <w:b/>
                <w:bCs/>
                <w:color w:val="000000"/>
                <w:sz w:val="20"/>
                <w:szCs w:val="20"/>
              </w:rPr>
            </w:pPr>
            <w:r w:rsidRPr="00112322">
              <w:rPr>
                <w:rFonts w:eastAsia="Rubik" w:cstheme="minorHAnsi"/>
                <w:b/>
                <w:bCs/>
                <w:color w:val="000000"/>
                <w:sz w:val="20"/>
                <w:szCs w:val="20"/>
              </w:rPr>
              <w:t>Lego Vacuum</w:t>
            </w:r>
          </w:p>
          <w:p w14:paraId="2E0E41CC" w14:textId="2EE1909C" w:rsidR="00E61610" w:rsidRPr="00112322" w:rsidRDefault="00E61610" w:rsidP="00112322">
            <w:pPr>
              <w:tabs>
                <w:tab w:val="left" w:pos="142"/>
              </w:tabs>
              <w:jc w:val="center"/>
              <w:rPr>
                <w:sz w:val="20"/>
                <w:szCs w:val="20"/>
              </w:rPr>
            </w:pPr>
            <w:r w:rsidRPr="00112322">
              <w:rPr>
                <w:rFonts w:eastAsia="Rubik" w:cs="Rubik"/>
                <w:b/>
                <w:bCs/>
                <w:color w:val="000000"/>
                <w:sz w:val="20"/>
                <w:szCs w:val="20"/>
              </w:rPr>
              <w:t xml:space="preserve"> </w:t>
            </w:r>
            <w:r w:rsidR="00112322" w:rsidRPr="00112322">
              <w:rPr>
                <w:noProof/>
                <w:sz w:val="20"/>
                <w:szCs w:val="20"/>
              </w:rPr>
              <w:drawing>
                <wp:inline distT="0" distB="0" distL="0" distR="0" wp14:anchorId="788622EC" wp14:editId="4CF6B098">
                  <wp:extent cx="335100" cy="288145"/>
                  <wp:effectExtent l="0" t="0" r="0" b="4445"/>
                  <wp:docPr id="1883962960"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6"/>
                          <a:srcRect/>
                          <a:stretch>
                            <a:fillRect/>
                          </a:stretch>
                        </pic:blipFill>
                        <pic:spPr>
                          <a:xfrm flipH="1">
                            <a:off x="0" y="0"/>
                            <a:ext cx="511028" cy="439421"/>
                          </a:xfrm>
                          <a:prstGeom prst="rect">
                            <a:avLst/>
                          </a:prstGeom>
                          <a:ln/>
                        </pic:spPr>
                      </pic:pic>
                    </a:graphicData>
                  </a:graphic>
                </wp:inline>
              </w:drawing>
            </w:r>
            <w:r w:rsidRPr="00112322">
              <w:rPr>
                <w:rFonts w:eastAsia="Rubik" w:cs="Rubik"/>
                <w:b/>
                <w:bCs/>
                <w:color w:val="000000"/>
                <w:sz w:val="20"/>
                <w:szCs w:val="20"/>
              </w:rPr>
              <w:t xml:space="preserve">                             </w:t>
            </w:r>
          </w:p>
        </w:tc>
        <w:tc>
          <w:tcPr>
            <w:tcW w:w="3544" w:type="dxa"/>
            <w:shd w:val="clear" w:color="auto" w:fill="F2F2F2" w:themeFill="background1" w:themeFillShade="F2"/>
            <w:vAlign w:val="center"/>
          </w:tcPr>
          <w:p w14:paraId="73FF0918" w14:textId="0B7BF225" w:rsidR="00E61610" w:rsidRPr="00112322" w:rsidRDefault="00E61610" w:rsidP="00112322">
            <w:pPr>
              <w:tabs>
                <w:tab w:val="left" w:pos="142"/>
              </w:tabs>
              <w:jc w:val="center"/>
              <w:rPr>
                <w:sz w:val="20"/>
                <w:szCs w:val="20"/>
              </w:rPr>
            </w:pPr>
            <w:proofErr w:type="spellStart"/>
            <w:r w:rsidRPr="00112322">
              <w:rPr>
                <w:rFonts w:cs="Rubik"/>
                <w:b/>
                <w:bCs/>
                <w:color w:val="000000" w:themeColor="text1"/>
                <w:kern w:val="24"/>
                <w:sz w:val="20"/>
                <w:szCs w:val="20"/>
              </w:rPr>
              <w:t>EntreGiant</w:t>
            </w:r>
            <w:proofErr w:type="spellEnd"/>
            <w:r w:rsidRPr="00112322">
              <w:rPr>
                <w:rFonts w:cs="Rubik"/>
                <w:b/>
                <w:bCs/>
                <w:color w:val="000000" w:themeColor="text1"/>
                <w:kern w:val="24"/>
                <w:sz w:val="20"/>
                <w:szCs w:val="20"/>
              </w:rPr>
              <w:t xml:space="preserve">                                                </w:t>
            </w:r>
            <w:r w:rsidRPr="00112322">
              <w:rPr>
                <w:rFonts w:cs="Rubik"/>
                <w:b/>
                <w:bCs/>
                <w:noProof/>
                <w:color w:val="000000" w:themeColor="text1"/>
                <w:kern w:val="24"/>
                <w:sz w:val="20"/>
                <w:szCs w:val="20"/>
              </w:rPr>
              <w:t xml:space="preserve"> </w:t>
            </w:r>
            <w:r w:rsidRPr="00112322">
              <w:rPr>
                <w:rFonts w:cs="Segoe UI"/>
                <w:sz w:val="20"/>
                <w:szCs w:val="20"/>
              </w:rPr>
              <w:fldChar w:fldCharType="begin"/>
            </w:r>
            <w:r w:rsidRPr="00112322">
              <w:rPr>
                <w:rFonts w:cs="Segoe UI"/>
                <w:sz w:val="20"/>
                <w:szCs w:val="20"/>
              </w:rPr>
              <w:instrText xml:space="preserve"> INCLUDEPICTURE "/Users/dandempsey/Library/Group Containers/UBF8T346G9.ms/WebArchiveCopyPasteTempFiles/com.microsoft.Word/0fyNFlrRgNrCgAAAAASUVORK5CYII=" \* MERGEFORMATINET </w:instrText>
            </w:r>
            <w:r w:rsidRPr="00112322">
              <w:rPr>
                <w:rFonts w:cs="Segoe UI"/>
                <w:sz w:val="20"/>
                <w:szCs w:val="20"/>
              </w:rPr>
              <w:fldChar w:fldCharType="separate"/>
            </w:r>
            <w:r w:rsidRPr="00112322">
              <w:rPr>
                <w:rFonts w:cs="Segoe UI"/>
                <w:noProof/>
                <w:sz w:val="20"/>
                <w:szCs w:val="20"/>
              </w:rPr>
              <w:drawing>
                <wp:inline distT="0" distB="0" distL="0" distR="0" wp14:anchorId="715C0A37" wp14:editId="6BC6109A">
                  <wp:extent cx="312517" cy="312517"/>
                  <wp:effectExtent l="0" t="0" r="5080" b="5080"/>
                  <wp:docPr id="1859391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248" cy="341248"/>
                          </a:xfrm>
                          <a:prstGeom prst="rect">
                            <a:avLst/>
                          </a:prstGeom>
                          <a:noFill/>
                          <a:ln>
                            <a:noFill/>
                          </a:ln>
                        </pic:spPr>
                      </pic:pic>
                    </a:graphicData>
                  </a:graphic>
                </wp:inline>
              </w:drawing>
            </w:r>
            <w:r w:rsidRPr="00112322">
              <w:rPr>
                <w:rFonts w:cs="Segoe UI"/>
                <w:sz w:val="20"/>
                <w:szCs w:val="20"/>
              </w:rPr>
              <w:fldChar w:fldCharType="end"/>
            </w:r>
          </w:p>
        </w:tc>
        <w:tc>
          <w:tcPr>
            <w:tcW w:w="3255" w:type="dxa"/>
            <w:shd w:val="clear" w:color="auto" w:fill="F2F2F2" w:themeFill="background1" w:themeFillShade="F2"/>
            <w:vAlign w:val="center"/>
          </w:tcPr>
          <w:p w14:paraId="1A0CE3B1" w14:textId="2D05198F" w:rsidR="00E61610" w:rsidRPr="00112322" w:rsidRDefault="00E61610" w:rsidP="00112322">
            <w:pPr>
              <w:tabs>
                <w:tab w:val="left" w:pos="142"/>
              </w:tabs>
              <w:jc w:val="center"/>
              <w:rPr>
                <w:sz w:val="20"/>
                <w:szCs w:val="20"/>
              </w:rPr>
            </w:pPr>
            <w:r w:rsidRPr="00112322">
              <w:rPr>
                <w:rFonts w:cstheme="minorHAnsi"/>
                <w:b/>
                <w:bCs/>
                <w:color w:val="000000" w:themeColor="text1"/>
                <w:kern w:val="24"/>
                <w:sz w:val="20"/>
                <w:szCs w:val="20"/>
              </w:rPr>
              <w:t>Future Goals Party</w:t>
            </w:r>
            <w:r w:rsidRPr="00112322">
              <w:rPr>
                <w:rFonts w:cs="Rubik"/>
                <w:b/>
                <w:bCs/>
                <w:color w:val="000000" w:themeColor="text1"/>
                <w:kern w:val="24"/>
                <w:sz w:val="20"/>
                <w:szCs w:val="20"/>
              </w:rPr>
              <w:t xml:space="preserve">                                   </w:t>
            </w:r>
            <w:r w:rsidRPr="00112322">
              <w:rPr>
                <w:rFonts w:cs="Rubik"/>
                <w:b/>
                <w:bCs/>
                <w:noProof/>
                <w:color w:val="000000" w:themeColor="text1"/>
                <w:kern w:val="24"/>
                <w:sz w:val="20"/>
                <w:szCs w:val="20"/>
              </w:rPr>
              <w:t xml:space="preserve"> </w:t>
            </w:r>
            <w:r w:rsidRPr="00112322">
              <w:rPr>
                <w:rFonts w:cs="Segoe UI"/>
                <w:sz w:val="20"/>
                <w:szCs w:val="20"/>
              </w:rPr>
              <w:fldChar w:fldCharType="begin"/>
            </w:r>
            <w:r w:rsidRPr="00112322">
              <w:rPr>
                <w:rFonts w:cs="Segoe UI"/>
                <w:sz w:val="20"/>
                <w:szCs w:val="20"/>
              </w:rPr>
              <w:instrText xml:space="preserve"> INCLUDEPICTURE "/Users/dandempsey/Library/Group Containers/UBF8T346G9.ms/WebArchiveCopyPasteTempFiles/com.microsoft.Word/0fyNFlrRgNrCgAAAAASUVORK5CYII=" \* MERGEFORMATINET </w:instrText>
            </w:r>
            <w:r w:rsidRPr="00112322">
              <w:rPr>
                <w:rFonts w:cs="Segoe UI"/>
                <w:sz w:val="20"/>
                <w:szCs w:val="20"/>
              </w:rPr>
              <w:fldChar w:fldCharType="separate"/>
            </w:r>
            <w:r w:rsidRPr="00112322">
              <w:rPr>
                <w:rFonts w:cs="Segoe UI"/>
                <w:noProof/>
                <w:sz w:val="20"/>
                <w:szCs w:val="20"/>
              </w:rPr>
              <w:drawing>
                <wp:inline distT="0" distB="0" distL="0" distR="0" wp14:anchorId="4927E1D2" wp14:editId="4B7BE9D3">
                  <wp:extent cx="312517" cy="312517"/>
                  <wp:effectExtent l="0" t="0" r="5080" b="5080"/>
                  <wp:docPr id="1082938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575" cy="340575"/>
                          </a:xfrm>
                          <a:prstGeom prst="rect">
                            <a:avLst/>
                          </a:prstGeom>
                          <a:noFill/>
                          <a:ln>
                            <a:noFill/>
                          </a:ln>
                        </pic:spPr>
                      </pic:pic>
                    </a:graphicData>
                  </a:graphic>
                </wp:inline>
              </w:drawing>
            </w:r>
            <w:r w:rsidRPr="00112322">
              <w:rPr>
                <w:rFonts w:cs="Segoe UI"/>
                <w:sz w:val="20"/>
                <w:szCs w:val="20"/>
              </w:rPr>
              <w:fldChar w:fldCharType="end"/>
            </w:r>
          </w:p>
        </w:tc>
      </w:tr>
      <w:tr w:rsidR="00112322" w:rsidRPr="00112322" w14:paraId="1EB2A1AD" w14:textId="77777777" w:rsidTr="00112322">
        <w:tc>
          <w:tcPr>
            <w:tcW w:w="1617" w:type="dxa"/>
          </w:tcPr>
          <w:p w14:paraId="547DFA21" w14:textId="7F4B4E55" w:rsidR="00E61610" w:rsidRPr="00112322" w:rsidRDefault="00E61610" w:rsidP="00E61610">
            <w:pPr>
              <w:tabs>
                <w:tab w:val="left" w:pos="142"/>
              </w:tabs>
              <w:rPr>
                <w:sz w:val="20"/>
                <w:szCs w:val="20"/>
              </w:rPr>
            </w:pPr>
            <w:r w:rsidRPr="00112322">
              <w:rPr>
                <w:b/>
                <w:sz w:val="20"/>
                <w:szCs w:val="20"/>
              </w:rPr>
              <w:t>Age</w:t>
            </w:r>
          </w:p>
        </w:tc>
        <w:tc>
          <w:tcPr>
            <w:tcW w:w="3461" w:type="dxa"/>
            <w:shd w:val="clear" w:color="auto" w:fill="F2F2F2" w:themeFill="background1" w:themeFillShade="F2"/>
          </w:tcPr>
          <w:p w14:paraId="7FF19A61" w14:textId="2EAD5FE4" w:rsidR="00E61610" w:rsidRPr="00112322" w:rsidRDefault="00E61610" w:rsidP="00E61610">
            <w:pPr>
              <w:tabs>
                <w:tab w:val="left" w:pos="142"/>
              </w:tabs>
              <w:rPr>
                <w:sz w:val="20"/>
                <w:szCs w:val="20"/>
              </w:rPr>
            </w:pPr>
            <w:r w:rsidRPr="00112322">
              <w:rPr>
                <w:sz w:val="20"/>
                <w:szCs w:val="20"/>
              </w:rPr>
              <w:t xml:space="preserve">12 - 15 </w:t>
            </w:r>
          </w:p>
        </w:tc>
        <w:tc>
          <w:tcPr>
            <w:tcW w:w="3402" w:type="dxa"/>
            <w:shd w:val="clear" w:color="auto" w:fill="F2F2F2" w:themeFill="background1" w:themeFillShade="F2"/>
          </w:tcPr>
          <w:p w14:paraId="72BC65A2" w14:textId="5AD1F5E2" w:rsidR="00E61610" w:rsidRPr="00112322" w:rsidRDefault="00E61610" w:rsidP="00E61610">
            <w:pPr>
              <w:tabs>
                <w:tab w:val="left" w:pos="142"/>
              </w:tabs>
              <w:rPr>
                <w:sz w:val="20"/>
                <w:szCs w:val="20"/>
              </w:rPr>
            </w:pPr>
            <w:r w:rsidRPr="00112322">
              <w:rPr>
                <w:sz w:val="20"/>
                <w:szCs w:val="20"/>
              </w:rPr>
              <w:t>12 - 15</w:t>
            </w:r>
          </w:p>
        </w:tc>
        <w:tc>
          <w:tcPr>
            <w:tcW w:w="3544" w:type="dxa"/>
            <w:shd w:val="clear" w:color="auto" w:fill="F2F2F2" w:themeFill="background1" w:themeFillShade="F2"/>
          </w:tcPr>
          <w:p w14:paraId="4093F55B" w14:textId="029CC8B9" w:rsidR="00E61610" w:rsidRPr="00112322" w:rsidRDefault="00E61610" w:rsidP="00E61610">
            <w:pPr>
              <w:tabs>
                <w:tab w:val="left" w:pos="142"/>
              </w:tabs>
              <w:rPr>
                <w:sz w:val="20"/>
                <w:szCs w:val="20"/>
              </w:rPr>
            </w:pPr>
            <w:r w:rsidRPr="00112322">
              <w:rPr>
                <w:sz w:val="20"/>
                <w:szCs w:val="20"/>
              </w:rPr>
              <w:t>12 - 15</w:t>
            </w:r>
          </w:p>
        </w:tc>
        <w:tc>
          <w:tcPr>
            <w:tcW w:w="3255" w:type="dxa"/>
            <w:shd w:val="clear" w:color="auto" w:fill="F2F2F2" w:themeFill="background1" w:themeFillShade="F2"/>
          </w:tcPr>
          <w:p w14:paraId="0738877E" w14:textId="4CC1ADCF" w:rsidR="00E61610" w:rsidRPr="00112322" w:rsidRDefault="00E61610" w:rsidP="00E61610">
            <w:pPr>
              <w:tabs>
                <w:tab w:val="left" w:pos="142"/>
              </w:tabs>
              <w:rPr>
                <w:sz w:val="20"/>
                <w:szCs w:val="20"/>
              </w:rPr>
            </w:pPr>
            <w:r w:rsidRPr="00112322">
              <w:rPr>
                <w:sz w:val="20"/>
                <w:szCs w:val="20"/>
              </w:rPr>
              <w:t>12 - 15</w:t>
            </w:r>
          </w:p>
        </w:tc>
      </w:tr>
      <w:tr w:rsidR="00112322" w:rsidRPr="00112322" w14:paraId="3142F16E" w14:textId="77777777" w:rsidTr="00112322">
        <w:tc>
          <w:tcPr>
            <w:tcW w:w="1617" w:type="dxa"/>
          </w:tcPr>
          <w:p w14:paraId="45F12677" w14:textId="7EEC43E0" w:rsidR="00E61610" w:rsidRPr="00112322" w:rsidRDefault="00E61610" w:rsidP="00E61610">
            <w:pPr>
              <w:tabs>
                <w:tab w:val="left" w:pos="142"/>
              </w:tabs>
              <w:rPr>
                <w:sz w:val="20"/>
                <w:szCs w:val="20"/>
              </w:rPr>
            </w:pPr>
            <w:r w:rsidRPr="00112322">
              <w:rPr>
                <w:b/>
                <w:sz w:val="20"/>
                <w:szCs w:val="20"/>
              </w:rPr>
              <w:t>Main Competence</w:t>
            </w:r>
          </w:p>
        </w:tc>
        <w:tc>
          <w:tcPr>
            <w:tcW w:w="3461" w:type="dxa"/>
            <w:shd w:val="clear" w:color="auto" w:fill="F2F2F2" w:themeFill="background1" w:themeFillShade="F2"/>
          </w:tcPr>
          <w:p w14:paraId="4F5D7B0C" w14:textId="7ABF6C2E" w:rsidR="00E61610" w:rsidRPr="00112322" w:rsidRDefault="00E61610" w:rsidP="00E61610">
            <w:pPr>
              <w:tabs>
                <w:tab w:val="left" w:pos="142"/>
              </w:tabs>
              <w:rPr>
                <w:sz w:val="20"/>
                <w:szCs w:val="20"/>
              </w:rPr>
            </w:pPr>
            <w:r w:rsidRPr="00112322">
              <w:rPr>
                <w:sz w:val="20"/>
                <w:szCs w:val="20"/>
              </w:rPr>
              <w:t xml:space="preserve">Ethical and sustainable thinking </w:t>
            </w:r>
          </w:p>
        </w:tc>
        <w:tc>
          <w:tcPr>
            <w:tcW w:w="3402" w:type="dxa"/>
            <w:shd w:val="clear" w:color="auto" w:fill="F2F2F2" w:themeFill="background1" w:themeFillShade="F2"/>
          </w:tcPr>
          <w:p w14:paraId="504650B4" w14:textId="43D2BE56" w:rsidR="00E61610" w:rsidRPr="00112322" w:rsidRDefault="00E61610" w:rsidP="00E61610">
            <w:pPr>
              <w:tabs>
                <w:tab w:val="left" w:pos="142"/>
              </w:tabs>
              <w:rPr>
                <w:sz w:val="20"/>
                <w:szCs w:val="20"/>
              </w:rPr>
            </w:pPr>
            <w:r w:rsidRPr="00112322">
              <w:rPr>
                <w:sz w:val="20"/>
                <w:szCs w:val="20"/>
              </w:rPr>
              <w:t>Vision</w:t>
            </w:r>
          </w:p>
        </w:tc>
        <w:tc>
          <w:tcPr>
            <w:tcW w:w="3544" w:type="dxa"/>
            <w:shd w:val="clear" w:color="auto" w:fill="F2F2F2" w:themeFill="background1" w:themeFillShade="F2"/>
          </w:tcPr>
          <w:p w14:paraId="3492DEF6" w14:textId="53CD16C8" w:rsidR="00E61610" w:rsidRPr="00112322" w:rsidRDefault="00E61610" w:rsidP="00E61610">
            <w:pPr>
              <w:tabs>
                <w:tab w:val="left" w:pos="142"/>
              </w:tabs>
              <w:rPr>
                <w:sz w:val="20"/>
                <w:szCs w:val="20"/>
              </w:rPr>
            </w:pPr>
            <w:r w:rsidRPr="00112322">
              <w:rPr>
                <w:sz w:val="20"/>
                <w:szCs w:val="20"/>
              </w:rPr>
              <w:t>Self-awareness and self-efficacy</w:t>
            </w:r>
          </w:p>
        </w:tc>
        <w:tc>
          <w:tcPr>
            <w:tcW w:w="3255" w:type="dxa"/>
            <w:shd w:val="clear" w:color="auto" w:fill="F2F2F2" w:themeFill="background1" w:themeFillShade="F2"/>
          </w:tcPr>
          <w:p w14:paraId="0180477B" w14:textId="3D35C05B" w:rsidR="00E61610" w:rsidRPr="00112322" w:rsidRDefault="00E61610" w:rsidP="00E61610">
            <w:pPr>
              <w:tabs>
                <w:tab w:val="left" w:pos="142"/>
              </w:tabs>
              <w:rPr>
                <w:sz w:val="20"/>
                <w:szCs w:val="20"/>
              </w:rPr>
            </w:pPr>
            <w:r w:rsidRPr="00112322">
              <w:rPr>
                <w:sz w:val="20"/>
                <w:szCs w:val="20"/>
              </w:rPr>
              <w:t>Self-awareness and self-efficacy</w:t>
            </w:r>
          </w:p>
        </w:tc>
      </w:tr>
      <w:tr w:rsidR="00112322" w:rsidRPr="00112322" w14:paraId="6110955E" w14:textId="77777777" w:rsidTr="00112322">
        <w:tc>
          <w:tcPr>
            <w:tcW w:w="1617" w:type="dxa"/>
          </w:tcPr>
          <w:p w14:paraId="7034E831" w14:textId="78659218" w:rsidR="00E61610" w:rsidRPr="00112322" w:rsidRDefault="00E61610" w:rsidP="00E61610">
            <w:pPr>
              <w:tabs>
                <w:tab w:val="left" w:pos="142"/>
              </w:tabs>
              <w:rPr>
                <w:sz w:val="20"/>
                <w:szCs w:val="20"/>
              </w:rPr>
            </w:pPr>
            <w:r w:rsidRPr="00112322">
              <w:rPr>
                <w:b/>
                <w:sz w:val="20"/>
                <w:szCs w:val="20"/>
              </w:rPr>
              <w:t xml:space="preserve">Description </w:t>
            </w:r>
          </w:p>
        </w:tc>
        <w:tc>
          <w:tcPr>
            <w:tcW w:w="3461" w:type="dxa"/>
            <w:shd w:val="clear" w:color="auto" w:fill="F2F2F2" w:themeFill="background1" w:themeFillShade="F2"/>
          </w:tcPr>
          <w:p w14:paraId="38BCA656" w14:textId="2AF931D0" w:rsidR="00E61610" w:rsidRPr="00112322" w:rsidRDefault="00E61610" w:rsidP="00E61610">
            <w:pPr>
              <w:tabs>
                <w:tab w:val="left" w:pos="142"/>
              </w:tabs>
              <w:rPr>
                <w:sz w:val="20"/>
                <w:szCs w:val="20"/>
              </w:rPr>
            </w:pPr>
            <w:r w:rsidRPr="00112322">
              <w:rPr>
                <w:sz w:val="20"/>
                <w:szCs w:val="20"/>
              </w:rPr>
              <w:t>Students use the butterfly tool to understand and identify the impact and causes of issues that they have identified as part of generating ideas for making a social impact in their community.</w:t>
            </w:r>
          </w:p>
        </w:tc>
        <w:tc>
          <w:tcPr>
            <w:tcW w:w="3402" w:type="dxa"/>
            <w:shd w:val="clear" w:color="auto" w:fill="F2F2F2" w:themeFill="background1" w:themeFillShade="F2"/>
          </w:tcPr>
          <w:p w14:paraId="3845FD25" w14:textId="06DCBDEA" w:rsidR="00E61610" w:rsidRPr="00112322" w:rsidRDefault="00E61610" w:rsidP="00E61610">
            <w:pPr>
              <w:tabs>
                <w:tab w:val="left" w:pos="142"/>
              </w:tabs>
              <w:rPr>
                <w:sz w:val="20"/>
                <w:szCs w:val="20"/>
              </w:rPr>
            </w:pPr>
            <w:r w:rsidRPr="00112322">
              <w:rPr>
                <w:sz w:val="20"/>
                <w:szCs w:val="20"/>
              </w:rPr>
              <w:t xml:space="preserve">Students explore an invention that solves a very real problem, and they then think about finding other challenges to solve. </w:t>
            </w:r>
          </w:p>
        </w:tc>
        <w:tc>
          <w:tcPr>
            <w:tcW w:w="3544" w:type="dxa"/>
            <w:shd w:val="clear" w:color="auto" w:fill="F2F2F2" w:themeFill="background1" w:themeFillShade="F2"/>
          </w:tcPr>
          <w:p w14:paraId="700D4E5A" w14:textId="7DEFCBA0" w:rsidR="00E61610" w:rsidRPr="00112322" w:rsidRDefault="00E61610" w:rsidP="00E61610">
            <w:pPr>
              <w:tabs>
                <w:tab w:val="left" w:pos="142"/>
              </w:tabs>
              <w:rPr>
                <w:sz w:val="20"/>
                <w:szCs w:val="20"/>
              </w:rPr>
            </w:pPr>
            <w:r w:rsidRPr="00112322">
              <w:rPr>
                <w:sz w:val="20"/>
                <w:szCs w:val="20"/>
              </w:rPr>
              <w:t xml:space="preserve">This activity is a manipulative activity meant for groups of all ages, to aid self-reflection and group discussion about what means to be entrepreneurial. </w:t>
            </w:r>
          </w:p>
        </w:tc>
        <w:tc>
          <w:tcPr>
            <w:tcW w:w="3255" w:type="dxa"/>
            <w:shd w:val="clear" w:color="auto" w:fill="F2F2F2" w:themeFill="background1" w:themeFillShade="F2"/>
          </w:tcPr>
          <w:p w14:paraId="52213AF3" w14:textId="77777777" w:rsidR="00E61610" w:rsidRPr="00112322" w:rsidRDefault="00E61610" w:rsidP="00E61610">
            <w:pPr>
              <w:rPr>
                <w:sz w:val="18"/>
                <w:szCs w:val="18"/>
              </w:rPr>
            </w:pPr>
            <w:r w:rsidRPr="00112322">
              <w:rPr>
                <w:sz w:val="18"/>
                <w:szCs w:val="18"/>
              </w:rPr>
              <w:t xml:space="preserve">This activity requires some pre-planning with students. </w:t>
            </w:r>
          </w:p>
          <w:p w14:paraId="5FDF5896" w14:textId="77777777" w:rsidR="00E61610" w:rsidRPr="00112322" w:rsidRDefault="00E61610" w:rsidP="00E61610">
            <w:pPr>
              <w:rPr>
                <w:sz w:val="18"/>
                <w:szCs w:val="18"/>
              </w:rPr>
            </w:pPr>
          </w:p>
          <w:p w14:paraId="16566A4E" w14:textId="77777777" w:rsidR="00E61610" w:rsidRPr="00112322" w:rsidRDefault="00E61610" w:rsidP="00E61610">
            <w:pPr>
              <w:rPr>
                <w:sz w:val="18"/>
                <w:szCs w:val="18"/>
              </w:rPr>
            </w:pPr>
            <w:r w:rsidRPr="00112322">
              <w:rPr>
                <w:sz w:val="18"/>
                <w:szCs w:val="18"/>
              </w:rPr>
              <w:t xml:space="preserve">The theme is to organise a party that will recreate a school reunion in 30 years. Students need to prepare for the party by creating a future “persona”, including consideration for the achievement of dreams, future travel, impact on community and any challenges they might overcome. This is about projecting themselves in the future in a positive way. </w:t>
            </w:r>
          </w:p>
          <w:p w14:paraId="0C38F6D3" w14:textId="77777777" w:rsidR="00E61610" w:rsidRPr="00112322" w:rsidRDefault="00E61610" w:rsidP="00E61610">
            <w:pPr>
              <w:rPr>
                <w:sz w:val="18"/>
                <w:szCs w:val="18"/>
              </w:rPr>
            </w:pPr>
          </w:p>
          <w:p w14:paraId="4983D1B3" w14:textId="0061B0E2" w:rsidR="00E61610" w:rsidRPr="00112322" w:rsidRDefault="00E61610" w:rsidP="00E61610">
            <w:pPr>
              <w:tabs>
                <w:tab w:val="left" w:pos="142"/>
              </w:tabs>
              <w:rPr>
                <w:sz w:val="20"/>
                <w:szCs w:val="20"/>
              </w:rPr>
            </w:pPr>
            <w:r w:rsidRPr="00112322">
              <w:rPr>
                <w:sz w:val="18"/>
                <w:szCs w:val="18"/>
              </w:rPr>
              <w:t>During the party, they will have to act out according to their “persona”.</w:t>
            </w:r>
          </w:p>
        </w:tc>
      </w:tr>
      <w:tr w:rsidR="00112322" w:rsidRPr="00112322" w14:paraId="22EF65A9" w14:textId="77777777" w:rsidTr="00112322">
        <w:tc>
          <w:tcPr>
            <w:tcW w:w="1617" w:type="dxa"/>
          </w:tcPr>
          <w:p w14:paraId="543F3314" w14:textId="5AD517F2" w:rsidR="00E61610" w:rsidRPr="00112322" w:rsidRDefault="00E61610" w:rsidP="00E61610">
            <w:pPr>
              <w:tabs>
                <w:tab w:val="left" w:pos="142"/>
              </w:tabs>
              <w:rPr>
                <w:sz w:val="20"/>
                <w:szCs w:val="20"/>
              </w:rPr>
            </w:pPr>
            <w:r w:rsidRPr="00112322">
              <w:rPr>
                <w:b/>
                <w:sz w:val="20"/>
                <w:szCs w:val="20"/>
              </w:rPr>
              <w:t xml:space="preserve">Learning objectives </w:t>
            </w:r>
          </w:p>
        </w:tc>
        <w:tc>
          <w:tcPr>
            <w:tcW w:w="3461" w:type="dxa"/>
            <w:shd w:val="clear" w:color="auto" w:fill="F2F2F2" w:themeFill="background1" w:themeFillShade="F2"/>
          </w:tcPr>
          <w:p w14:paraId="46200872" w14:textId="77777777" w:rsidR="00E61610" w:rsidRPr="0064144A" w:rsidRDefault="00E61610" w:rsidP="0064144A">
            <w:pPr>
              <w:pStyle w:val="ListParagraph"/>
              <w:numPr>
                <w:ilvl w:val="0"/>
                <w:numId w:val="24"/>
              </w:numPr>
              <w:pBdr>
                <w:top w:val="nil"/>
                <w:left w:val="nil"/>
                <w:bottom w:val="nil"/>
                <w:right w:val="nil"/>
                <w:between w:val="nil"/>
              </w:pBdr>
              <w:ind w:left="236" w:hanging="236"/>
              <w:rPr>
                <w:color w:val="000000"/>
                <w:sz w:val="20"/>
                <w:szCs w:val="20"/>
              </w:rPr>
            </w:pPr>
            <w:r w:rsidRPr="0064144A">
              <w:rPr>
                <w:color w:val="000000"/>
                <w:sz w:val="20"/>
                <w:szCs w:val="20"/>
              </w:rPr>
              <w:t xml:space="preserve">I can understand the causes of issues that I would like to change </w:t>
            </w:r>
          </w:p>
          <w:p w14:paraId="62FBCEC2" w14:textId="77777777" w:rsidR="00E61610" w:rsidRPr="0064144A" w:rsidRDefault="00E61610" w:rsidP="0064144A">
            <w:pPr>
              <w:pStyle w:val="ListParagraph"/>
              <w:numPr>
                <w:ilvl w:val="0"/>
                <w:numId w:val="24"/>
              </w:numPr>
              <w:pBdr>
                <w:top w:val="nil"/>
                <w:left w:val="nil"/>
                <w:bottom w:val="nil"/>
                <w:right w:val="nil"/>
                <w:between w:val="nil"/>
              </w:pBdr>
              <w:ind w:left="236" w:hanging="236"/>
              <w:rPr>
                <w:color w:val="000000"/>
                <w:sz w:val="20"/>
                <w:szCs w:val="20"/>
              </w:rPr>
            </w:pPr>
            <w:r w:rsidRPr="0064144A">
              <w:rPr>
                <w:color w:val="000000"/>
                <w:sz w:val="20"/>
                <w:szCs w:val="20"/>
              </w:rPr>
              <w:t>I can understand the impact these issues can have on individuals and the wider community</w:t>
            </w:r>
          </w:p>
          <w:p w14:paraId="179770BE" w14:textId="6A5BE8B8" w:rsidR="00E61610" w:rsidRPr="0064144A" w:rsidRDefault="00E61610" w:rsidP="0064144A">
            <w:pPr>
              <w:pStyle w:val="ListParagraph"/>
              <w:numPr>
                <w:ilvl w:val="0"/>
                <w:numId w:val="24"/>
              </w:numPr>
              <w:pBdr>
                <w:top w:val="nil"/>
                <w:left w:val="nil"/>
                <w:bottom w:val="nil"/>
                <w:right w:val="nil"/>
                <w:between w:val="nil"/>
              </w:pBdr>
              <w:ind w:left="236" w:hanging="236"/>
              <w:rPr>
                <w:color w:val="000000"/>
                <w:sz w:val="20"/>
                <w:szCs w:val="20"/>
              </w:rPr>
            </w:pPr>
            <w:r w:rsidRPr="0064144A">
              <w:rPr>
                <w:color w:val="000000"/>
                <w:sz w:val="20"/>
                <w:szCs w:val="20"/>
              </w:rPr>
              <w:t xml:space="preserve">I can identify actions I can take to address these issues  </w:t>
            </w:r>
          </w:p>
        </w:tc>
        <w:tc>
          <w:tcPr>
            <w:tcW w:w="3402" w:type="dxa"/>
            <w:shd w:val="clear" w:color="auto" w:fill="F2F2F2" w:themeFill="background1" w:themeFillShade="F2"/>
          </w:tcPr>
          <w:p w14:paraId="20171BC8" w14:textId="77777777" w:rsidR="00E61610" w:rsidRPr="0064144A" w:rsidRDefault="00E61610" w:rsidP="0064144A">
            <w:pPr>
              <w:numPr>
                <w:ilvl w:val="0"/>
                <w:numId w:val="24"/>
              </w:numPr>
              <w:pBdr>
                <w:top w:val="nil"/>
                <w:left w:val="nil"/>
                <w:bottom w:val="nil"/>
                <w:right w:val="nil"/>
                <w:between w:val="nil"/>
              </w:pBdr>
              <w:spacing w:line="259" w:lineRule="auto"/>
              <w:ind w:left="236" w:hanging="236"/>
              <w:rPr>
                <w:color w:val="000000"/>
                <w:sz w:val="20"/>
                <w:szCs w:val="20"/>
              </w:rPr>
            </w:pPr>
            <w:r w:rsidRPr="0064144A">
              <w:rPr>
                <w:color w:val="000000"/>
                <w:sz w:val="20"/>
                <w:szCs w:val="20"/>
              </w:rPr>
              <w:t xml:space="preserve">I can identify the ways that entrepreneurs generate and create their ideas by exploring frustrations and challenges. </w:t>
            </w:r>
          </w:p>
          <w:p w14:paraId="27CCE0C6" w14:textId="7138836F" w:rsidR="00E61610" w:rsidRPr="0064144A" w:rsidRDefault="00E61610" w:rsidP="0064144A">
            <w:pPr>
              <w:numPr>
                <w:ilvl w:val="0"/>
                <w:numId w:val="24"/>
              </w:numPr>
              <w:pBdr>
                <w:top w:val="nil"/>
                <w:left w:val="nil"/>
                <w:bottom w:val="nil"/>
                <w:right w:val="nil"/>
                <w:between w:val="nil"/>
              </w:pBdr>
              <w:spacing w:line="259" w:lineRule="auto"/>
              <w:ind w:left="236" w:hanging="236"/>
              <w:rPr>
                <w:color w:val="000000"/>
                <w:sz w:val="20"/>
                <w:szCs w:val="20"/>
              </w:rPr>
            </w:pPr>
            <w:r w:rsidRPr="0064144A">
              <w:rPr>
                <w:color w:val="000000"/>
                <w:sz w:val="20"/>
                <w:szCs w:val="20"/>
              </w:rPr>
              <w:t>I can practice an entrepreneur’s mindset with ideation.</w:t>
            </w:r>
          </w:p>
        </w:tc>
        <w:tc>
          <w:tcPr>
            <w:tcW w:w="3544" w:type="dxa"/>
            <w:shd w:val="clear" w:color="auto" w:fill="F2F2F2" w:themeFill="background1" w:themeFillShade="F2"/>
          </w:tcPr>
          <w:p w14:paraId="261A953D" w14:textId="77777777" w:rsidR="0064144A" w:rsidRPr="0064144A" w:rsidRDefault="00E61610" w:rsidP="0064144A">
            <w:pPr>
              <w:pStyle w:val="ListParagraph"/>
              <w:numPr>
                <w:ilvl w:val="0"/>
                <w:numId w:val="24"/>
              </w:numPr>
              <w:ind w:left="236" w:hanging="236"/>
              <w:rPr>
                <w:sz w:val="20"/>
                <w:szCs w:val="20"/>
              </w:rPr>
            </w:pPr>
            <w:r w:rsidRPr="0064144A">
              <w:rPr>
                <w:sz w:val="20"/>
                <w:szCs w:val="20"/>
              </w:rPr>
              <w:t>I can understand the different competences involved in being entrepreneurial.</w:t>
            </w:r>
          </w:p>
          <w:p w14:paraId="79D7C4CC" w14:textId="61697782" w:rsidR="00E61610" w:rsidRPr="0064144A" w:rsidRDefault="00E61610" w:rsidP="0064144A">
            <w:pPr>
              <w:pStyle w:val="ListParagraph"/>
              <w:numPr>
                <w:ilvl w:val="0"/>
                <w:numId w:val="24"/>
              </w:numPr>
              <w:ind w:left="236" w:hanging="236"/>
              <w:rPr>
                <w:sz w:val="20"/>
                <w:szCs w:val="20"/>
              </w:rPr>
            </w:pPr>
            <w:r w:rsidRPr="0064144A">
              <w:rPr>
                <w:sz w:val="20"/>
                <w:szCs w:val="20"/>
              </w:rPr>
              <w:t xml:space="preserve">I can identify and value my own entrepreneurial competences </w:t>
            </w:r>
          </w:p>
        </w:tc>
        <w:tc>
          <w:tcPr>
            <w:tcW w:w="3255" w:type="dxa"/>
            <w:shd w:val="clear" w:color="auto" w:fill="F2F2F2" w:themeFill="background1" w:themeFillShade="F2"/>
          </w:tcPr>
          <w:p w14:paraId="3ECB725E" w14:textId="77777777" w:rsidR="00E61610" w:rsidRPr="0064144A" w:rsidRDefault="00E61610" w:rsidP="0064144A">
            <w:pPr>
              <w:pStyle w:val="ListParagraph"/>
              <w:numPr>
                <w:ilvl w:val="0"/>
                <w:numId w:val="24"/>
              </w:numPr>
              <w:ind w:left="236" w:hanging="236"/>
              <w:rPr>
                <w:sz w:val="20"/>
                <w:szCs w:val="20"/>
              </w:rPr>
            </w:pPr>
            <w:r w:rsidRPr="0064144A">
              <w:rPr>
                <w:sz w:val="20"/>
                <w:szCs w:val="20"/>
              </w:rPr>
              <w:t>I can recognise my personal aspirations and dreams</w:t>
            </w:r>
          </w:p>
          <w:p w14:paraId="25D345DF" w14:textId="77777777" w:rsidR="0064144A" w:rsidRPr="0064144A" w:rsidRDefault="00E61610" w:rsidP="0064144A">
            <w:pPr>
              <w:pStyle w:val="ListParagraph"/>
              <w:numPr>
                <w:ilvl w:val="0"/>
                <w:numId w:val="24"/>
              </w:numPr>
              <w:ind w:left="236" w:hanging="236"/>
              <w:rPr>
                <w:sz w:val="20"/>
                <w:szCs w:val="20"/>
              </w:rPr>
            </w:pPr>
            <w:r w:rsidRPr="0064144A">
              <w:rPr>
                <w:sz w:val="20"/>
                <w:szCs w:val="20"/>
              </w:rPr>
              <w:t>I can perform as a team member to organise an event.</w:t>
            </w:r>
          </w:p>
          <w:p w14:paraId="65A5C124" w14:textId="11668A45" w:rsidR="00E61610" w:rsidRPr="0064144A" w:rsidRDefault="00E61610" w:rsidP="0064144A">
            <w:pPr>
              <w:pStyle w:val="ListParagraph"/>
              <w:numPr>
                <w:ilvl w:val="0"/>
                <w:numId w:val="24"/>
              </w:numPr>
              <w:ind w:left="236" w:hanging="236"/>
              <w:rPr>
                <w:sz w:val="20"/>
                <w:szCs w:val="20"/>
              </w:rPr>
            </w:pPr>
            <w:r w:rsidRPr="0064144A">
              <w:rPr>
                <w:sz w:val="20"/>
                <w:szCs w:val="20"/>
              </w:rPr>
              <w:t>I can imagine future scenarios where I can create social or environmental impact</w:t>
            </w:r>
          </w:p>
        </w:tc>
      </w:tr>
      <w:tr w:rsidR="00112322" w:rsidRPr="00112322" w14:paraId="15856626" w14:textId="77777777" w:rsidTr="00112322">
        <w:tc>
          <w:tcPr>
            <w:tcW w:w="1617" w:type="dxa"/>
          </w:tcPr>
          <w:p w14:paraId="551BC73B" w14:textId="4C33B210" w:rsidR="00E61610" w:rsidRPr="00112322" w:rsidRDefault="00E61610" w:rsidP="00E61610">
            <w:pPr>
              <w:tabs>
                <w:tab w:val="left" w:pos="142"/>
              </w:tabs>
              <w:rPr>
                <w:sz w:val="20"/>
                <w:szCs w:val="20"/>
              </w:rPr>
            </w:pPr>
            <w:r w:rsidRPr="00112322">
              <w:rPr>
                <w:b/>
                <w:sz w:val="20"/>
                <w:szCs w:val="20"/>
              </w:rPr>
              <w:t>Time</w:t>
            </w:r>
          </w:p>
        </w:tc>
        <w:tc>
          <w:tcPr>
            <w:tcW w:w="3461" w:type="dxa"/>
            <w:shd w:val="clear" w:color="auto" w:fill="F2F2F2" w:themeFill="background1" w:themeFillShade="F2"/>
          </w:tcPr>
          <w:p w14:paraId="25B6FD2C" w14:textId="188F0E9A" w:rsidR="00E61610" w:rsidRPr="00112322" w:rsidRDefault="00E61610" w:rsidP="00E61610">
            <w:pPr>
              <w:tabs>
                <w:tab w:val="left" w:pos="142"/>
              </w:tabs>
              <w:rPr>
                <w:sz w:val="20"/>
                <w:szCs w:val="20"/>
              </w:rPr>
            </w:pPr>
            <w:r w:rsidRPr="00112322">
              <w:rPr>
                <w:sz w:val="20"/>
                <w:szCs w:val="20"/>
              </w:rPr>
              <w:t>30 – 40 mins</w:t>
            </w:r>
          </w:p>
        </w:tc>
        <w:tc>
          <w:tcPr>
            <w:tcW w:w="3402" w:type="dxa"/>
            <w:shd w:val="clear" w:color="auto" w:fill="F2F2F2" w:themeFill="background1" w:themeFillShade="F2"/>
          </w:tcPr>
          <w:p w14:paraId="781B598C" w14:textId="53A2D505" w:rsidR="00E61610" w:rsidRPr="00112322" w:rsidRDefault="00E61610" w:rsidP="00E61610">
            <w:pPr>
              <w:tabs>
                <w:tab w:val="left" w:pos="142"/>
              </w:tabs>
              <w:rPr>
                <w:sz w:val="20"/>
                <w:szCs w:val="20"/>
              </w:rPr>
            </w:pPr>
            <w:r w:rsidRPr="00112322">
              <w:rPr>
                <w:sz w:val="20"/>
                <w:szCs w:val="20"/>
              </w:rPr>
              <w:t>25 - 45 minutes</w:t>
            </w:r>
          </w:p>
        </w:tc>
        <w:tc>
          <w:tcPr>
            <w:tcW w:w="3544" w:type="dxa"/>
            <w:shd w:val="clear" w:color="auto" w:fill="F2F2F2" w:themeFill="background1" w:themeFillShade="F2"/>
          </w:tcPr>
          <w:p w14:paraId="4C474486" w14:textId="5B7D2568" w:rsidR="00E61610" w:rsidRPr="00112322" w:rsidRDefault="00E61610" w:rsidP="00E61610">
            <w:pPr>
              <w:tabs>
                <w:tab w:val="left" w:pos="142"/>
              </w:tabs>
              <w:rPr>
                <w:sz w:val="20"/>
                <w:szCs w:val="20"/>
              </w:rPr>
            </w:pPr>
            <w:r w:rsidRPr="00112322">
              <w:rPr>
                <w:sz w:val="20"/>
                <w:szCs w:val="20"/>
              </w:rPr>
              <w:t xml:space="preserve">50 minutes </w:t>
            </w:r>
          </w:p>
        </w:tc>
        <w:tc>
          <w:tcPr>
            <w:tcW w:w="3255" w:type="dxa"/>
            <w:shd w:val="clear" w:color="auto" w:fill="F2F2F2" w:themeFill="background1" w:themeFillShade="F2"/>
          </w:tcPr>
          <w:p w14:paraId="651C9B79" w14:textId="2F02B180" w:rsidR="00E61610" w:rsidRPr="00112322" w:rsidRDefault="00E61610" w:rsidP="00E61610">
            <w:pPr>
              <w:tabs>
                <w:tab w:val="left" w:pos="142"/>
              </w:tabs>
              <w:rPr>
                <w:sz w:val="20"/>
                <w:szCs w:val="20"/>
              </w:rPr>
            </w:pPr>
            <w:r w:rsidRPr="00112322">
              <w:rPr>
                <w:sz w:val="20"/>
                <w:szCs w:val="20"/>
              </w:rPr>
              <w:t xml:space="preserve">30 minutes for pre-planning. 45 minutes for the party. </w:t>
            </w:r>
          </w:p>
        </w:tc>
      </w:tr>
      <w:tr w:rsidR="00112322" w:rsidRPr="00112322" w14:paraId="2F872616" w14:textId="77777777" w:rsidTr="00112322">
        <w:tc>
          <w:tcPr>
            <w:tcW w:w="1617" w:type="dxa"/>
          </w:tcPr>
          <w:p w14:paraId="574DD112" w14:textId="1791D722" w:rsidR="00E61610" w:rsidRPr="00112322" w:rsidRDefault="00E61610" w:rsidP="00E61610">
            <w:pPr>
              <w:tabs>
                <w:tab w:val="left" w:pos="142"/>
              </w:tabs>
              <w:rPr>
                <w:sz w:val="20"/>
                <w:szCs w:val="20"/>
              </w:rPr>
            </w:pPr>
            <w:r w:rsidRPr="00112322">
              <w:rPr>
                <w:b/>
                <w:sz w:val="20"/>
                <w:szCs w:val="20"/>
              </w:rPr>
              <w:t xml:space="preserve">Context </w:t>
            </w:r>
          </w:p>
        </w:tc>
        <w:tc>
          <w:tcPr>
            <w:tcW w:w="3461" w:type="dxa"/>
            <w:shd w:val="clear" w:color="auto" w:fill="F2F2F2" w:themeFill="background1" w:themeFillShade="F2"/>
          </w:tcPr>
          <w:p w14:paraId="5F5A9301" w14:textId="12096FB1" w:rsidR="00E61610" w:rsidRPr="00112322" w:rsidRDefault="00E61610" w:rsidP="00E61610">
            <w:pPr>
              <w:tabs>
                <w:tab w:val="left" w:pos="142"/>
              </w:tabs>
              <w:rPr>
                <w:sz w:val="20"/>
                <w:szCs w:val="20"/>
              </w:rPr>
            </w:pPr>
            <w:r w:rsidRPr="00112322">
              <w:rPr>
                <w:sz w:val="20"/>
                <w:szCs w:val="20"/>
              </w:rPr>
              <w:t>The activity can be used once students have identified a number of issues (such as using the newspaper activity) that they would like to change in their world as a way of narrowing down the focus.</w:t>
            </w:r>
          </w:p>
        </w:tc>
        <w:tc>
          <w:tcPr>
            <w:tcW w:w="3402" w:type="dxa"/>
            <w:shd w:val="clear" w:color="auto" w:fill="F2F2F2" w:themeFill="background1" w:themeFillShade="F2"/>
          </w:tcPr>
          <w:p w14:paraId="0D7AC488" w14:textId="77777777" w:rsidR="00E61610" w:rsidRPr="00112322" w:rsidRDefault="00E61610" w:rsidP="00E61610">
            <w:pPr>
              <w:rPr>
                <w:sz w:val="20"/>
                <w:szCs w:val="20"/>
              </w:rPr>
            </w:pPr>
            <w:r w:rsidRPr="00112322">
              <w:rPr>
                <w:sz w:val="20"/>
                <w:szCs w:val="20"/>
              </w:rPr>
              <w:t xml:space="preserve">This activity is used to help students better understand the concept of entrepreneurship and how it relates to solving problems. The video is used as a helpful way to engage with a fun and interesting example. </w:t>
            </w:r>
          </w:p>
          <w:p w14:paraId="39D25DA3" w14:textId="77777777" w:rsidR="00E61610" w:rsidRPr="00112322" w:rsidRDefault="00E61610" w:rsidP="00E61610">
            <w:pPr>
              <w:rPr>
                <w:sz w:val="20"/>
                <w:szCs w:val="20"/>
              </w:rPr>
            </w:pPr>
          </w:p>
          <w:p w14:paraId="30C663AF" w14:textId="565F13F3" w:rsidR="00E61610" w:rsidRPr="00112322" w:rsidRDefault="00E61610" w:rsidP="00E61610">
            <w:pPr>
              <w:tabs>
                <w:tab w:val="left" w:pos="142"/>
              </w:tabs>
              <w:rPr>
                <w:sz w:val="20"/>
                <w:szCs w:val="20"/>
              </w:rPr>
            </w:pPr>
            <w:r w:rsidRPr="00112322">
              <w:rPr>
                <w:sz w:val="20"/>
                <w:szCs w:val="20"/>
              </w:rPr>
              <w:t>You may like to consider a different video or example of a common problem that is more suitable to your students.</w:t>
            </w:r>
          </w:p>
        </w:tc>
        <w:tc>
          <w:tcPr>
            <w:tcW w:w="3544" w:type="dxa"/>
            <w:shd w:val="clear" w:color="auto" w:fill="F2F2F2" w:themeFill="background1" w:themeFillShade="F2"/>
          </w:tcPr>
          <w:p w14:paraId="45EAEDA4" w14:textId="6D4A5729" w:rsidR="00E61610" w:rsidRPr="00112322" w:rsidRDefault="00E61610" w:rsidP="00E61610">
            <w:pPr>
              <w:tabs>
                <w:tab w:val="left" w:pos="142"/>
              </w:tabs>
              <w:rPr>
                <w:sz w:val="20"/>
                <w:szCs w:val="20"/>
              </w:rPr>
            </w:pPr>
            <w:r w:rsidRPr="00112322">
              <w:rPr>
                <w:sz w:val="20"/>
                <w:szCs w:val="20"/>
              </w:rPr>
              <w:t>This activity is thought to help understand the different competences involved in entrepreneurship as a motivation to guide a future impact project, by working on self-reflection and self-knowledge. Group discussion is essential for its development so it works better with a group that has worked together before, where the climate is safe so everyone can participate.</w:t>
            </w:r>
          </w:p>
        </w:tc>
        <w:tc>
          <w:tcPr>
            <w:tcW w:w="3255" w:type="dxa"/>
            <w:shd w:val="clear" w:color="auto" w:fill="F2F2F2" w:themeFill="background1" w:themeFillShade="F2"/>
          </w:tcPr>
          <w:p w14:paraId="60AB87D7" w14:textId="4B7E8F7D" w:rsidR="00E61610" w:rsidRPr="00112322" w:rsidRDefault="00E61610" w:rsidP="00E61610">
            <w:pPr>
              <w:tabs>
                <w:tab w:val="left" w:pos="142"/>
              </w:tabs>
              <w:rPr>
                <w:sz w:val="20"/>
                <w:szCs w:val="20"/>
              </w:rPr>
            </w:pPr>
            <w:r w:rsidRPr="00112322">
              <w:rPr>
                <w:sz w:val="20"/>
                <w:szCs w:val="20"/>
              </w:rPr>
              <w:t xml:space="preserve">This activity is a fun and effective way to build cohesion and for staff and students to know each other better. You could consider organising it at the beginning of the year or before setting deeper learning project. </w:t>
            </w:r>
          </w:p>
        </w:tc>
      </w:tr>
      <w:tr w:rsidR="00112322" w:rsidRPr="00112322" w14:paraId="6FBCB1FD" w14:textId="77777777" w:rsidTr="00112322">
        <w:tc>
          <w:tcPr>
            <w:tcW w:w="1617" w:type="dxa"/>
          </w:tcPr>
          <w:p w14:paraId="23DDB480" w14:textId="77777777" w:rsidR="00E61610" w:rsidRPr="00112322" w:rsidRDefault="00E61610" w:rsidP="00E61610">
            <w:pPr>
              <w:tabs>
                <w:tab w:val="left" w:pos="142"/>
              </w:tabs>
              <w:rPr>
                <w:b/>
                <w:sz w:val="20"/>
                <w:szCs w:val="20"/>
              </w:rPr>
            </w:pPr>
          </w:p>
        </w:tc>
        <w:tc>
          <w:tcPr>
            <w:tcW w:w="3461" w:type="dxa"/>
            <w:shd w:val="clear" w:color="auto" w:fill="F2F2F2" w:themeFill="background1" w:themeFillShade="F2"/>
            <w:vAlign w:val="center"/>
          </w:tcPr>
          <w:p w14:paraId="0B625590" w14:textId="68D31A48" w:rsidR="00E61610" w:rsidRPr="00112322" w:rsidRDefault="00E61610" w:rsidP="0064144A">
            <w:pPr>
              <w:tabs>
                <w:tab w:val="left" w:pos="142"/>
              </w:tabs>
              <w:jc w:val="center"/>
              <w:rPr>
                <w:sz w:val="20"/>
                <w:szCs w:val="20"/>
              </w:rPr>
            </w:pPr>
            <w:r w:rsidRPr="00112322">
              <w:rPr>
                <w:rFonts w:cs="Rubik"/>
                <w:b/>
                <w:bCs/>
                <w:color w:val="000000" w:themeColor="text1"/>
                <w:kern w:val="24"/>
                <w:sz w:val="20"/>
                <w:szCs w:val="20"/>
                <w:lang w:val="en-US"/>
              </w:rPr>
              <w:t xml:space="preserve">Letter to a Multinational                           </w:t>
            </w:r>
            <w:r w:rsidRPr="00112322">
              <w:rPr>
                <w:rFonts w:cs="Rubik"/>
                <w:b/>
                <w:bCs/>
                <w:noProof/>
                <w:color w:val="000000" w:themeColor="text1"/>
                <w:kern w:val="24"/>
                <w:sz w:val="20"/>
                <w:szCs w:val="20"/>
                <w:lang w:val="en-US"/>
              </w:rPr>
              <w:t xml:space="preserve"> </w:t>
            </w:r>
            <w:r w:rsidRPr="00112322">
              <w:rPr>
                <w:rFonts w:cs="Rubik"/>
                <w:b/>
                <w:bCs/>
                <w:noProof/>
                <w:color w:val="000000" w:themeColor="text1"/>
                <w:kern w:val="24"/>
                <w:sz w:val="20"/>
                <w:szCs w:val="20"/>
              </w:rPr>
              <w:drawing>
                <wp:inline distT="0" distB="0" distL="0" distR="0" wp14:anchorId="59DA493F" wp14:editId="54408D5C">
                  <wp:extent cx="420898" cy="347241"/>
                  <wp:effectExtent l="0" t="0" r="0" b="0"/>
                  <wp:docPr id="1904368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85484" name="Picture 18549854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910" cy="362926"/>
                          </a:xfrm>
                          <a:prstGeom prst="rect">
                            <a:avLst/>
                          </a:prstGeom>
                        </pic:spPr>
                      </pic:pic>
                    </a:graphicData>
                  </a:graphic>
                </wp:inline>
              </w:drawing>
            </w:r>
          </w:p>
        </w:tc>
        <w:tc>
          <w:tcPr>
            <w:tcW w:w="3402" w:type="dxa"/>
            <w:shd w:val="clear" w:color="auto" w:fill="F2F2F2" w:themeFill="background1" w:themeFillShade="F2"/>
            <w:vAlign w:val="center"/>
          </w:tcPr>
          <w:p w14:paraId="0463196D" w14:textId="05A43146" w:rsidR="00E61610" w:rsidRPr="00112322" w:rsidRDefault="00E61610" w:rsidP="00112322">
            <w:pPr>
              <w:tabs>
                <w:tab w:val="left" w:pos="142"/>
              </w:tabs>
              <w:jc w:val="center"/>
              <w:rPr>
                <w:sz w:val="20"/>
                <w:szCs w:val="20"/>
              </w:rPr>
            </w:pPr>
            <w:r w:rsidRPr="00112322">
              <w:rPr>
                <w:rFonts w:cstheme="minorHAnsi"/>
                <w:b/>
                <w:bCs/>
                <w:color w:val="000000" w:themeColor="text1"/>
                <w:kern w:val="24"/>
                <w:sz w:val="20"/>
                <w:szCs w:val="20"/>
              </w:rPr>
              <w:t>Newspaper Activity</w:t>
            </w:r>
            <w:r w:rsidRPr="00112322">
              <w:rPr>
                <w:rFonts w:cs="Rubik"/>
                <w:b/>
                <w:bCs/>
                <w:color w:val="000000" w:themeColor="text1"/>
                <w:kern w:val="24"/>
                <w:sz w:val="20"/>
                <w:szCs w:val="20"/>
              </w:rPr>
              <w:t xml:space="preserve">                                  </w:t>
            </w:r>
            <w:r w:rsidRPr="00112322">
              <w:rPr>
                <w:rFonts w:cs="Rubik"/>
                <w:b/>
                <w:bCs/>
                <w:noProof/>
                <w:color w:val="000000" w:themeColor="text1"/>
                <w:kern w:val="24"/>
                <w:sz w:val="20"/>
                <w:szCs w:val="20"/>
              </w:rPr>
              <w:t xml:space="preserve"> </w:t>
            </w:r>
            <w:r w:rsidRPr="00112322">
              <w:rPr>
                <w:rFonts w:cs="Rubik"/>
                <w:b/>
                <w:bCs/>
                <w:noProof/>
                <w:color w:val="000000" w:themeColor="text1"/>
                <w:kern w:val="24"/>
                <w:sz w:val="20"/>
                <w:szCs w:val="20"/>
              </w:rPr>
              <w:drawing>
                <wp:inline distT="0" distB="0" distL="0" distR="0" wp14:anchorId="60229A29" wp14:editId="1CDC8E01">
                  <wp:extent cx="392839" cy="324092"/>
                  <wp:effectExtent l="0" t="0" r="1270" b="0"/>
                  <wp:docPr id="397275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85484" name="Picture 185498548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075" cy="339962"/>
                          </a:xfrm>
                          <a:prstGeom prst="rect">
                            <a:avLst/>
                          </a:prstGeom>
                        </pic:spPr>
                      </pic:pic>
                    </a:graphicData>
                  </a:graphic>
                </wp:inline>
              </w:drawing>
            </w:r>
          </w:p>
        </w:tc>
        <w:tc>
          <w:tcPr>
            <w:tcW w:w="3544" w:type="dxa"/>
            <w:shd w:val="clear" w:color="auto" w:fill="F2F2F2" w:themeFill="background1" w:themeFillShade="F2"/>
            <w:vAlign w:val="center"/>
          </w:tcPr>
          <w:p w14:paraId="68D313A8" w14:textId="0702FA3D" w:rsidR="00E61610" w:rsidRPr="00112322" w:rsidRDefault="00E61610" w:rsidP="00112322">
            <w:pPr>
              <w:tabs>
                <w:tab w:val="left" w:pos="142"/>
              </w:tabs>
              <w:jc w:val="center"/>
              <w:rPr>
                <w:sz w:val="20"/>
                <w:szCs w:val="20"/>
              </w:rPr>
            </w:pPr>
            <w:r w:rsidRPr="00112322">
              <w:rPr>
                <w:rFonts w:cstheme="minorHAnsi"/>
                <w:b/>
                <w:bCs/>
                <w:color w:val="000000" w:themeColor="text1"/>
                <w:kern w:val="24"/>
                <w:sz w:val="20"/>
                <w:szCs w:val="20"/>
              </w:rPr>
              <w:t>Personal SWOT</w:t>
            </w:r>
            <w:r w:rsidRPr="00112322">
              <w:rPr>
                <w:rFonts w:cs="Rubik"/>
                <w:b/>
                <w:bCs/>
                <w:color w:val="000000" w:themeColor="text1"/>
                <w:kern w:val="24"/>
                <w:sz w:val="20"/>
                <w:szCs w:val="20"/>
              </w:rPr>
              <w:t xml:space="preserve">                                         </w:t>
            </w:r>
            <w:r w:rsidRPr="00112322">
              <w:rPr>
                <w:rFonts w:cs="Rubik"/>
                <w:b/>
                <w:bCs/>
                <w:noProof/>
                <w:color w:val="000000" w:themeColor="text1"/>
                <w:kern w:val="24"/>
                <w:sz w:val="20"/>
                <w:szCs w:val="20"/>
              </w:rPr>
              <w:t xml:space="preserve"> </w:t>
            </w:r>
            <w:r w:rsidRPr="00112322">
              <w:rPr>
                <w:rFonts w:cs="Segoe UI"/>
                <w:sz w:val="20"/>
                <w:szCs w:val="20"/>
              </w:rPr>
              <w:fldChar w:fldCharType="begin"/>
            </w:r>
            <w:r w:rsidRPr="00112322">
              <w:rPr>
                <w:rFonts w:cs="Segoe UI"/>
                <w:sz w:val="20"/>
                <w:szCs w:val="20"/>
              </w:rPr>
              <w:instrText xml:space="preserve"> INCLUDEPICTURE "/Users/dandempsey/Library/Group Containers/UBF8T346G9.ms/WebArchiveCopyPasteTempFiles/com.microsoft.Word/0fyNFlrRgNrCgAAAAASUVORK5CYII=" \* MERGEFORMATINET </w:instrText>
            </w:r>
            <w:r w:rsidRPr="00112322">
              <w:rPr>
                <w:rFonts w:cs="Segoe UI"/>
                <w:sz w:val="20"/>
                <w:szCs w:val="20"/>
              </w:rPr>
              <w:fldChar w:fldCharType="separate"/>
            </w:r>
            <w:r w:rsidRPr="00112322">
              <w:rPr>
                <w:rFonts w:cs="Segoe UI"/>
                <w:noProof/>
                <w:sz w:val="20"/>
                <w:szCs w:val="20"/>
              </w:rPr>
              <w:drawing>
                <wp:inline distT="0" distB="0" distL="0" distR="0" wp14:anchorId="11E7DDD1" wp14:editId="44C035CB">
                  <wp:extent cx="324091" cy="324091"/>
                  <wp:effectExtent l="0" t="0" r="6350" b="6350"/>
                  <wp:docPr id="1466132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097" cy="353097"/>
                          </a:xfrm>
                          <a:prstGeom prst="rect">
                            <a:avLst/>
                          </a:prstGeom>
                          <a:noFill/>
                          <a:ln>
                            <a:noFill/>
                          </a:ln>
                        </pic:spPr>
                      </pic:pic>
                    </a:graphicData>
                  </a:graphic>
                </wp:inline>
              </w:drawing>
            </w:r>
            <w:r w:rsidRPr="00112322">
              <w:rPr>
                <w:rFonts w:cs="Segoe UI"/>
                <w:sz w:val="20"/>
                <w:szCs w:val="20"/>
              </w:rPr>
              <w:fldChar w:fldCharType="end"/>
            </w:r>
          </w:p>
        </w:tc>
        <w:tc>
          <w:tcPr>
            <w:tcW w:w="3255" w:type="dxa"/>
            <w:shd w:val="clear" w:color="auto" w:fill="F2F2F2" w:themeFill="background1" w:themeFillShade="F2"/>
            <w:vAlign w:val="center"/>
          </w:tcPr>
          <w:p w14:paraId="04A6028E" w14:textId="1846A54B" w:rsidR="00E61610" w:rsidRPr="00112322" w:rsidRDefault="00E61610" w:rsidP="00112322">
            <w:pPr>
              <w:tabs>
                <w:tab w:val="left" w:pos="142"/>
              </w:tabs>
              <w:jc w:val="center"/>
              <w:rPr>
                <w:sz w:val="20"/>
                <w:szCs w:val="20"/>
              </w:rPr>
            </w:pPr>
            <w:r w:rsidRPr="00112322">
              <w:rPr>
                <w:rFonts w:eastAsia="Rubik" w:cstheme="minorHAnsi"/>
                <w:b/>
                <w:bCs/>
                <w:color w:val="000000"/>
                <w:sz w:val="20"/>
                <w:szCs w:val="20"/>
              </w:rPr>
              <w:t>Problem Ideation</w:t>
            </w:r>
            <w:r w:rsidRPr="00112322">
              <w:rPr>
                <w:rFonts w:eastAsia="Rubik" w:cs="Rubik"/>
                <w:b/>
                <w:bCs/>
                <w:color w:val="000000"/>
                <w:sz w:val="20"/>
                <w:szCs w:val="20"/>
              </w:rPr>
              <w:t xml:space="preserve">                                              </w:t>
            </w:r>
            <w:r w:rsidRPr="00112322">
              <w:rPr>
                <w:noProof/>
                <w:sz w:val="20"/>
                <w:szCs w:val="20"/>
              </w:rPr>
              <w:drawing>
                <wp:inline distT="0" distB="0" distL="0" distR="0" wp14:anchorId="5D43B555" wp14:editId="6C756701">
                  <wp:extent cx="347241" cy="289368"/>
                  <wp:effectExtent l="0" t="0" r="0" b="3175"/>
                  <wp:docPr id="1883962959"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black background with a black square&#10;&#10;Description automatically generated with medium confidence"/>
                          <pic:cNvPicPr preferRelativeResize="0"/>
                        </pic:nvPicPr>
                        <pic:blipFill>
                          <a:blip r:embed="rId6"/>
                          <a:srcRect/>
                          <a:stretch>
                            <a:fillRect/>
                          </a:stretch>
                        </pic:blipFill>
                        <pic:spPr>
                          <a:xfrm>
                            <a:off x="0" y="0"/>
                            <a:ext cx="372785" cy="310655"/>
                          </a:xfrm>
                          <a:prstGeom prst="rect">
                            <a:avLst/>
                          </a:prstGeom>
                          <a:ln/>
                        </pic:spPr>
                      </pic:pic>
                    </a:graphicData>
                  </a:graphic>
                </wp:inline>
              </w:drawing>
            </w:r>
          </w:p>
        </w:tc>
      </w:tr>
      <w:tr w:rsidR="00112322" w:rsidRPr="00112322" w14:paraId="09FBC7D9" w14:textId="77777777" w:rsidTr="00112322">
        <w:tc>
          <w:tcPr>
            <w:tcW w:w="1617" w:type="dxa"/>
          </w:tcPr>
          <w:p w14:paraId="35051DCA" w14:textId="77777777" w:rsidR="00E61610" w:rsidRPr="00112322" w:rsidRDefault="00E61610" w:rsidP="00E61610">
            <w:pPr>
              <w:tabs>
                <w:tab w:val="left" w:pos="142"/>
              </w:tabs>
              <w:rPr>
                <w:sz w:val="20"/>
                <w:szCs w:val="20"/>
              </w:rPr>
            </w:pPr>
            <w:r w:rsidRPr="00112322">
              <w:rPr>
                <w:b/>
                <w:sz w:val="20"/>
                <w:szCs w:val="20"/>
              </w:rPr>
              <w:t>Age</w:t>
            </w:r>
          </w:p>
        </w:tc>
        <w:tc>
          <w:tcPr>
            <w:tcW w:w="3461" w:type="dxa"/>
            <w:shd w:val="clear" w:color="auto" w:fill="F2F2F2" w:themeFill="background1" w:themeFillShade="F2"/>
          </w:tcPr>
          <w:p w14:paraId="205490FF" w14:textId="6C3847BB" w:rsidR="00E61610" w:rsidRPr="00112322" w:rsidRDefault="00E61610" w:rsidP="00E61610">
            <w:pPr>
              <w:tabs>
                <w:tab w:val="left" w:pos="142"/>
              </w:tabs>
              <w:rPr>
                <w:sz w:val="20"/>
                <w:szCs w:val="20"/>
              </w:rPr>
            </w:pPr>
            <w:r w:rsidRPr="00112322">
              <w:rPr>
                <w:sz w:val="20"/>
                <w:szCs w:val="20"/>
                <w:lang w:val="en-US"/>
              </w:rPr>
              <w:t>12 - 15</w:t>
            </w:r>
          </w:p>
        </w:tc>
        <w:tc>
          <w:tcPr>
            <w:tcW w:w="3402" w:type="dxa"/>
            <w:shd w:val="clear" w:color="auto" w:fill="F2F2F2" w:themeFill="background1" w:themeFillShade="F2"/>
          </w:tcPr>
          <w:p w14:paraId="674B4C78" w14:textId="2F7DAF86" w:rsidR="00E61610" w:rsidRPr="00112322" w:rsidRDefault="00E61610" w:rsidP="00E61610">
            <w:pPr>
              <w:tabs>
                <w:tab w:val="left" w:pos="142"/>
              </w:tabs>
              <w:rPr>
                <w:sz w:val="20"/>
                <w:szCs w:val="20"/>
              </w:rPr>
            </w:pPr>
            <w:r w:rsidRPr="00112322">
              <w:rPr>
                <w:sz w:val="20"/>
                <w:szCs w:val="20"/>
              </w:rPr>
              <w:t>12 - 15</w:t>
            </w:r>
          </w:p>
        </w:tc>
        <w:tc>
          <w:tcPr>
            <w:tcW w:w="3544" w:type="dxa"/>
            <w:shd w:val="clear" w:color="auto" w:fill="F2F2F2" w:themeFill="background1" w:themeFillShade="F2"/>
          </w:tcPr>
          <w:p w14:paraId="4EC17C86" w14:textId="223600CB" w:rsidR="00E61610" w:rsidRPr="00112322" w:rsidRDefault="00E61610" w:rsidP="00E61610">
            <w:pPr>
              <w:tabs>
                <w:tab w:val="left" w:pos="142"/>
              </w:tabs>
              <w:rPr>
                <w:sz w:val="20"/>
                <w:szCs w:val="20"/>
              </w:rPr>
            </w:pPr>
            <w:r w:rsidRPr="00112322">
              <w:rPr>
                <w:sz w:val="20"/>
                <w:szCs w:val="20"/>
              </w:rPr>
              <w:t>12 - 15</w:t>
            </w:r>
          </w:p>
        </w:tc>
        <w:tc>
          <w:tcPr>
            <w:tcW w:w="3255" w:type="dxa"/>
            <w:shd w:val="clear" w:color="auto" w:fill="F2F2F2" w:themeFill="background1" w:themeFillShade="F2"/>
          </w:tcPr>
          <w:p w14:paraId="6FD2EDDA" w14:textId="0111E490" w:rsidR="00E61610" w:rsidRPr="00112322" w:rsidRDefault="00E61610" w:rsidP="00E61610">
            <w:pPr>
              <w:tabs>
                <w:tab w:val="left" w:pos="142"/>
              </w:tabs>
              <w:rPr>
                <w:sz w:val="20"/>
                <w:szCs w:val="20"/>
              </w:rPr>
            </w:pPr>
            <w:r w:rsidRPr="00112322">
              <w:rPr>
                <w:sz w:val="20"/>
                <w:szCs w:val="20"/>
              </w:rPr>
              <w:t>12 – 15</w:t>
            </w:r>
          </w:p>
        </w:tc>
      </w:tr>
      <w:tr w:rsidR="00112322" w:rsidRPr="00112322" w14:paraId="6C1AE037" w14:textId="77777777" w:rsidTr="00112322">
        <w:tc>
          <w:tcPr>
            <w:tcW w:w="1617" w:type="dxa"/>
          </w:tcPr>
          <w:p w14:paraId="1B2E88DB" w14:textId="77777777" w:rsidR="00E61610" w:rsidRPr="00112322" w:rsidRDefault="00E61610" w:rsidP="00E61610">
            <w:pPr>
              <w:tabs>
                <w:tab w:val="left" w:pos="142"/>
              </w:tabs>
              <w:rPr>
                <w:sz w:val="20"/>
                <w:szCs w:val="20"/>
              </w:rPr>
            </w:pPr>
            <w:r w:rsidRPr="00112322">
              <w:rPr>
                <w:b/>
                <w:sz w:val="20"/>
                <w:szCs w:val="20"/>
              </w:rPr>
              <w:t>Main Competence</w:t>
            </w:r>
          </w:p>
        </w:tc>
        <w:tc>
          <w:tcPr>
            <w:tcW w:w="3461" w:type="dxa"/>
            <w:shd w:val="clear" w:color="auto" w:fill="F2F2F2" w:themeFill="background1" w:themeFillShade="F2"/>
          </w:tcPr>
          <w:p w14:paraId="6344F5CD" w14:textId="4624CCDD" w:rsidR="00E61610" w:rsidRPr="00112322" w:rsidRDefault="00E61610" w:rsidP="00E61610">
            <w:pPr>
              <w:tabs>
                <w:tab w:val="left" w:pos="142"/>
              </w:tabs>
              <w:rPr>
                <w:sz w:val="20"/>
                <w:szCs w:val="20"/>
              </w:rPr>
            </w:pPr>
            <w:r w:rsidRPr="00112322">
              <w:rPr>
                <w:sz w:val="20"/>
                <w:szCs w:val="20"/>
                <w:lang w:val="en-US"/>
              </w:rPr>
              <w:t>Ethical and sustainable thinking</w:t>
            </w:r>
          </w:p>
        </w:tc>
        <w:tc>
          <w:tcPr>
            <w:tcW w:w="3402" w:type="dxa"/>
            <w:shd w:val="clear" w:color="auto" w:fill="F2F2F2" w:themeFill="background1" w:themeFillShade="F2"/>
          </w:tcPr>
          <w:p w14:paraId="679694CF" w14:textId="03C365CD" w:rsidR="00E61610" w:rsidRPr="00112322" w:rsidRDefault="00E61610" w:rsidP="00E61610">
            <w:pPr>
              <w:tabs>
                <w:tab w:val="left" w:pos="142"/>
              </w:tabs>
              <w:rPr>
                <w:sz w:val="20"/>
                <w:szCs w:val="20"/>
              </w:rPr>
            </w:pPr>
            <w:r w:rsidRPr="00112322">
              <w:rPr>
                <w:sz w:val="20"/>
                <w:szCs w:val="20"/>
              </w:rPr>
              <w:t xml:space="preserve">Ethical and sustainable thinking </w:t>
            </w:r>
          </w:p>
        </w:tc>
        <w:tc>
          <w:tcPr>
            <w:tcW w:w="3544" w:type="dxa"/>
            <w:shd w:val="clear" w:color="auto" w:fill="F2F2F2" w:themeFill="background1" w:themeFillShade="F2"/>
          </w:tcPr>
          <w:p w14:paraId="16D7B327" w14:textId="0CC920F3" w:rsidR="00E61610" w:rsidRPr="00112322" w:rsidRDefault="00E61610" w:rsidP="00E61610">
            <w:pPr>
              <w:tabs>
                <w:tab w:val="left" w:pos="142"/>
              </w:tabs>
              <w:rPr>
                <w:sz w:val="20"/>
                <w:szCs w:val="20"/>
              </w:rPr>
            </w:pPr>
            <w:r w:rsidRPr="00112322">
              <w:rPr>
                <w:sz w:val="20"/>
                <w:szCs w:val="20"/>
              </w:rPr>
              <w:t>Self-awareness and self-efficacy</w:t>
            </w:r>
          </w:p>
        </w:tc>
        <w:tc>
          <w:tcPr>
            <w:tcW w:w="3255" w:type="dxa"/>
            <w:shd w:val="clear" w:color="auto" w:fill="F2F2F2" w:themeFill="background1" w:themeFillShade="F2"/>
          </w:tcPr>
          <w:p w14:paraId="6C008C7F" w14:textId="267A229C" w:rsidR="00E61610" w:rsidRPr="00112322" w:rsidRDefault="00E61610" w:rsidP="00E61610">
            <w:pPr>
              <w:tabs>
                <w:tab w:val="left" w:pos="142"/>
              </w:tabs>
              <w:rPr>
                <w:sz w:val="20"/>
                <w:szCs w:val="20"/>
              </w:rPr>
            </w:pPr>
            <w:r w:rsidRPr="00112322">
              <w:rPr>
                <w:sz w:val="20"/>
                <w:szCs w:val="20"/>
              </w:rPr>
              <w:t>Vision</w:t>
            </w:r>
          </w:p>
        </w:tc>
      </w:tr>
      <w:tr w:rsidR="00112322" w:rsidRPr="00112322" w14:paraId="2EB29E2F" w14:textId="77777777" w:rsidTr="00112322">
        <w:tc>
          <w:tcPr>
            <w:tcW w:w="1617" w:type="dxa"/>
          </w:tcPr>
          <w:p w14:paraId="5E189664" w14:textId="77777777" w:rsidR="00E61610" w:rsidRPr="00112322" w:rsidRDefault="00E61610" w:rsidP="00E61610">
            <w:pPr>
              <w:tabs>
                <w:tab w:val="left" w:pos="142"/>
              </w:tabs>
              <w:rPr>
                <w:sz w:val="20"/>
                <w:szCs w:val="20"/>
              </w:rPr>
            </w:pPr>
            <w:r w:rsidRPr="00112322">
              <w:rPr>
                <w:b/>
                <w:sz w:val="20"/>
                <w:szCs w:val="20"/>
              </w:rPr>
              <w:t xml:space="preserve">Description </w:t>
            </w:r>
          </w:p>
        </w:tc>
        <w:tc>
          <w:tcPr>
            <w:tcW w:w="3461" w:type="dxa"/>
            <w:shd w:val="clear" w:color="auto" w:fill="F2F2F2" w:themeFill="background1" w:themeFillShade="F2"/>
          </w:tcPr>
          <w:p w14:paraId="704E5045" w14:textId="0CD424C3" w:rsidR="00E61610" w:rsidRPr="00112322" w:rsidRDefault="00E61610" w:rsidP="00E61610">
            <w:pPr>
              <w:tabs>
                <w:tab w:val="left" w:pos="142"/>
              </w:tabs>
              <w:rPr>
                <w:sz w:val="20"/>
                <w:szCs w:val="20"/>
              </w:rPr>
            </w:pPr>
            <w:r w:rsidRPr="00112322">
              <w:rPr>
                <w:bCs/>
                <w:sz w:val="20"/>
                <w:szCs w:val="20"/>
                <w:lang w:val="en-US"/>
              </w:rPr>
              <w:t xml:space="preserve">Students write a letter to a multinational company, related to a problem they see in their community. </w:t>
            </w:r>
          </w:p>
        </w:tc>
        <w:tc>
          <w:tcPr>
            <w:tcW w:w="3402" w:type="dxa"/>
            <w:shd w:val="clear" w:color="auto" w:fill="F2F2F2" w:themeFill="background1" w:themeFillShade="F2"/>
          </w:tcPr>
          <w:p w14:paraId="076A4E06" w14:textId="7A250CD6" w:rsidR="00E61610" w:rsidRPr="00112322" w:rsidRDefault="00E61610" w:rsidP="00E61610">
            <w:pPr>
              <w:tabs>
                <w:tab w:val="left" w:pos="142"/>
              </w:tabs>
              <w:rPr>
                <w:sz w:val="20"/>
                <w:szCs w:val="20"/>
              </w:rPr>
            </w:pPr>
            <w:r w:rsidRPr="00112322">
              <w:rPr>
                <w:sz w:val="20"/>
                <w:szCs w:val="20"/>
              </w:rPr>
              <w:t>Students explore local newspapers to identify and rank important community issues, then create their own “newspaper” highlighting these concerns. They brainstorm imaginative solutions to one selected issue and reflect on the process, building their understanding of community impact and the steps needed to research and develop viable ideas.</w:t>
            </w:r>
          </w:p>
        </w:tc>
        <w:tc>
          <w:tcPr>
            <w:tcW w:w="3544" w:type="dxa"/>
            <w:shd w:val="clear" w:color="auto" w:fill="F2F2F2" w:themeFill="background1" w:themeFillShade="F2"/>
          </w:tcPr>
          <w:p w14:paraId="143FDF53" w14:textId="1B01BC68" w:rsidR="00E61610" w:rsidRPr="00112322" w:rsidRDefault="00E61610" w:rsidP="00E61610">
            <w:pPr>
              <w:tabs>
                <w:tab w:val="left" w:pos="142"/>
              </w:tabs>
              <w:rPr>
                <w:sz w:val="20"/>
                <w:szCs w:val="20"/>
              </w:rPr>
            </w:pPr>
            <w:proofErr w:type="spellStart"/>
            <w:r w:rsidRPr="00112322">
              <w:rPr>
                <w:sz w:val="20"/>
                <w:szCs w:val="20"/>
                <w:lang w:val="es-ES"/>
              </w:rPr>
              <w:t>This</w:t>
            </w:r>
            <w:proofErr w:type="spellEnd"/>
            <w:r w:rsidRPr="00112322">
              <w:rPr>
                <w:sz w:val="20"/>
                <w:szCs w:val="20"/>
                <w:lang w:val="es-ES"/>
              </w:rPr>
              <w:t xml:space="preserve"> </w:t>
            </w:r>
            <w:proofErr w:type="spellStart"/>
            <w:r w:rsidRPr="00112322">
              <w:rPr>
                <w:sz w:val="20"/>
                <w:szCs w:val="20"/>
                <w:lang w:val="es-ES"/>
              </w:rPr>
              <w:t>activity</w:t>
            </w:r>
            <w:proofErr w:type="spellEnd"/>
            <w:r w:rsidRPr="00112322">
              <w:rPr>
                <w:sz w:val="20"/>
                <w:szCs w:val="20"/>
                <w:lang w:val="es-ES"/>
              </w:rPr>
              <w:t xml:space="preserve"> guides </w:t>
            </w:r>
            <w:proofErr w:type="spellStart"/>
            <w:r w:rsidRPr="00112322">
              <w:rPr>
                <w:sz w:val="20"/>
                <w:szCs w:val="20"/>
                <w:lang w:val="es-ES"/>
              </w:rPr>
              <w:t>students</w:t>
            </w:r>
            <w:proofErr w:type="spellEnd"/>
            <w:r w:rsidRPr="00112322">
              <w:rPr>
                <w:sz w:val="20"/>
                <w:szCs w:val="20"/>
                <w:lang w:val="es-ES"/>
              </w:rPr>
              <w:t xml:space="preserve"> </w:t>
            </w:r>
            <w:proofErr w:type="spellStart"/>
            <w:r w:rsidRPr="00112322">
              <w:rPr>
                <w:sz w:val="20"/>
                <w:szCs w:val="20"/>
                <w:lang w:val="es-ES"/>
              </w:rPr>
              <w:t>through</w:t>
            </w:r>
            <w:proofErr w:type="spellEnd"/>
            <w:r w:rsidRPr="00112322">
              <w:rPr>
                <w:sz w:val="20"/>
                <w:szCs w:val="20"/>
                <w:lang w:val="es-ES"/>
              </w:rPr>
              <w:t xml:space="preserve"> a personal SWOT </w:t>
            </w:r>
            <w:proofErr w:type="spellStart"/>
            <w:r w:rsidRPr="00112322">
              <w:rPr>
                <w:sz w:val="20"/>
                <w:szCs w:val="20"/>
                <w:lang w:val="es-ES"/>
              </w:rPr>
              <w:t>analysis</w:t>
            </w:r>
            <w:proofErr w:type="spellEnd"/>
            <w:r w:rsidRPr="00112322">
              <w:rPr>
                <w:sz w:val="20"/>
                <w:szCs w:val="20"/>
                <w:lang w:val="es-ES"/>
              </w:rPr>
              <w:t xml:space="preserve">, </w:t>
            </w:r>
            <w:proofErr w:type="spellStart"/>
            <w:r w:rsidRPr="00112322">
              <w:rPr>
                <w:sz w:val="20"/>
                <w:szCs w:val="20"/>
                <w:lang w:val="es-ES"/>
              </w:rPr>
              <w:t>encouraging</w:t>
            </w:r>
            <w:proofErr w:type="spellEnd"/>
            <w:r w:rsidRPr="00112322">
              <w:rPr>
                <w:sz w:val="20"/>
                <w:szCs w:val="20"/>
                <w:lang w:val="es-ES"/>
              </w:rPr>
              <w:t xml:space="preserve"> </w:t>
            </w:r>
            <w:proofErr w:type="spellStart"/>
            <w:r w:rsidRPr="00112322">
              <w:rPr>
                <w:sz w:val="20"/>
                <w:szCs w:val="20"/>
                <w:lang w:val="es-ES"/>
              </w:rPr>
              <w:t>self-reflection</w:t>
            </w:r>
            <w:proofErr w:type="spellEnd"/>
            <w:r w:rsidRPr="00112322">
              <w:rPr>
                <w:sz w:val="20"/>
                <w:szCs w:val="20"/>
                <w:lang w:val="es-ES"/>
              </w:rPr>
              <w:t xml:space="preserve"> </w:t>
            </w:r>
            <w:proofErr w:type="spellStart"/>
            <w:r w:rsidRPr="00112322">
              <w:rPr>
                <w:sz w:val="20"/>
                <w:szCs w:val="20"/>
                <w:lang w:val="es-ES"/>
              </w:rPr>
              <w:t>on</w:t>
            </w:r>
            <w:proofErr w:type="spellEnd"/>
            <w:r w:rsidRPr="00112322">
              <w:rPr>
                <w:sz w:val="20"/>
                <w:szCs w:val="20"/>
                <w:lang w:val="es-ES"/>
              </w:rPr>
              <w:t xml:space="preserve"> </w:t>
            </w:r>
            <w:proofErr w:type="spellStart"/>
            <w:r w:rsidRPr="00112322">
              <w:rPr>
                <w:sz w:val="20"/>
                <w:szCs w:val="20"/>
                <w:lang w:val="es-ES"/>
              </w:rPr>
              <w:t>their</w:t>
            </w:r>
            <w:proofErr w:type="spellEnd"/>
            <w:r w:rsidRPr="00112322">
              <w:rPr>
                <w:sz w:val="20"/>
                <w:szCs w:val="20"/>
                <w:lang w:val="es-ES"/>
              </w:rPr>
              <w:t xml:space="preserve"> </w:t>
            </w:r>
            <w:proofErr w:type="spellStart"/>
            <w:r w:rsidRPr="00112322">
              <w:rPr>
                <w:sz w:val="20"/>
                <w:szCs w:val="20"/>
                <w:lang w:val="es-ES"/>
              </w:rPr>
              <w:t>strengths</w:t>
            </w:r>
            <w:proofErr w:type="spellEnd"/>
            <w:r w:rsidRPr="00112322">
              <w:rPr>
                <w:sz w:val="20"/>
                <w:szCs w:val="20"/>
                <w:lang w:val="es-ES"/>
              </w:rPr>
              <w:t xml:space="preserve">, </w:t>
            </w:r>
            <w:proofErr w:type="spellStart"/>
            <w:r w:rsidRPr="00112322">
              <w:rPr>
                <w:sz w:val="20"/>
                <w:szCs w:val="20"/>
                <w:lang w:val="es-ES"/>
              </w:rPr>
              <w:t>weaknesses</w:t>
            </w:r>
            <w:proofErr w:type="spellEnd"/>
            <w:r w:rsidRPr="00112322">
              <w:rPr>
                <w:sz w:val="20"/>
                <w:szCs w:val="20"/>
                <w:lang w:val="es-ES"/>
              </w:rPr>
              <w:t xml:space="preserve">, </w:t>
            </w:r>
            <w:proofErr w:type="spellStart"/>
            <w:r w:rsidRPr="00112322">
              <w:rPr>
                <w:sz w:val="20"/>
                <w:szCs w:val="20"/>
                <w:lang w:val="es-ES"/>
              </w:rPr>
              <w:t>opportunities</w:t>
            </w:r>
            <w:proofErr w:type="spellEnd"/>
            <w:r w:rsidRPr="00112322">
              <w:rPr>
                <w:sz w:val="20"/>
                <w:szCs w:val="20"/>
                <w:lang w:val="es-ES"/>
              </w:rPr>
              <w:t xml:space="preserve">, and </w:t>
            </w:r>
            <w:proofErr w:type="spellStart"/>
            <w:r w:rsidRPr="00112322">
              <w:rPr>
                <w:sz w:val="20"/>
                <w:szCs w:val="20"/>
                <w:lang w:val="es-ES"/>
              </w:rPr>
              <w:t>threats</w:t>
            </w:r>
            <w:proofErr w:type="spellEnd"/>
            <w:r w:rsidRPr="00112322">
              <w:rPr>
                <w:sz w:val="20"/>
                <w:szCs w:val="20"/>
                <w:lang w:val="es-ES"/>
              </w:rPr>
              <w:t xml:space="preserve">, </w:t>
            </w:r>
            <w:proofErr w:type="spellStart"/>
            <w:r w:rsidRPr="00112322">
              <w:rPr>
                <w:sz w:val="20"/>
                <w:szCs w:val="20"/>
                <w:lang w:val="es-ES"/>
              </w:rPr>
              <w:t>followed</w:t>
            </w:r>
            <w:proofErr w:type="spellEnd"/>
            <w:r w:rsidRPr="00112322">
              <w:rPr>
                <w:sz w:val="20"/>
                <w:szCs w:val="20"/>
                <w:lang w:val="es-ES"/>
              </w:rPr>
              <w:t xml:space="preserve"> </w:t>
            </w:r>
            <w:proofErr w:type="spellStart"/>
            <w:r w:rsidRPr="00112322">
              <w:rPr>
                <w:sz w:val="20"/>
                <w:szCs w:val="20"/>
                <w:lang w:val="es-ES"/>
              </w:rPr>
              <w:t>by</w:t>
            </w:r>
            <w:proofErr w:type="spellEnd"/>
            <w:r w:rsidRPr="00112322">
              <w:rPr>
                <w:sz w:val="20"/>
                <w:szCs w:val="20"/>
                <w:lang w:val="es-ES"/>
              </w:rPr>
              <w:t xml:space="preserve"> a </w:t>
            </w:r>
            <w:proofErr w:type="spellStart"/>
            <w:r w:rsidRPr="00112322">
              <w:rPr>
                <w:sz w:val="20"/>
                <w:szCs w:val="20"/>
                <w:lang w:val="es-ES"/>
              </w:rPr>
              <w:t>respectful</w:t>
            </w:r>
            <w:proofErr w:type="spellEnd"/>
            <w:r w:rsidRPr="00112322">
              <w:rPr>
                <w:sz w:val="20"/>
                <w:szCs w:val="20"/>
                <w:lang w:val="es-ES"/>
              </w:rPr>
              <w:t xml:space="preserve"> peer </w:t>
            </w:r>
            <w:proofErr w:type="spellStart"/>
            <w:r w:rsidRPr="00112322">
              <w:rPr>
                <w:sz w:val="20"/>
                <w:szCs w:val="20"/>
                <w:lang w:val="es-ES"/>
              </w:rPr>
              <w:t>feedback</w:t>
            </w:r>
            <w:proofErr w:type="spellEnd"/>
            <w:r w:rsidRPr="00112322">
              <w:rPr>
                <w:sz w:val="20"/>
                <w:szCs w:val="20"/>
                <w:lang w:val="es-ES"/>
              </w:rPr>
              <w:t xml:space="preserve"> </w:t>
            </w:r>
            <w:proofErr w:type="spellStart"/>
            <w:r w:rsidRPr="00112322">
              <w:rPr>
                <w:sz w:val="20"/>
                <w:szCs w:val="20"/>
                <w:lang w:val="es-ES"/>
              </w:rPr>
              <w:t>session</w:t>
            </w:r>
            <w:proofErr w:type="spellEnd"/>
            <w:r w:rsidRPr="00112322">
              <w:rPr>
                <w:sz w:val="20"/>
                <w:szCs w:val="20"/>
                <w:lang w:val="es-ES"/>
              </w:rPr>
              <w:t xml:space="preserve"> </w:t>
            </w:r>
            <w:proofErr w:type="spellStart"/>
            <w:r w:rsidRPr="00112322">
              <w:rPr>
                <w:sz w:val="20"/>
                <w:szCs w:val="20"/>
                <w:lang w:val="es-ES"/>
              </w:rPr>
              <w:t>to</w:t>
            </w:r>
            <w:proofErr w:type="spellEnd"/>
            <w:r w:rsidRPr="00112322">
              <w:rPr>
                <w:sz w:val="20"/>
                <w:szCs w:val="20"/>
                <w:lang w:val="es-ES"/>
              </w:rPr>
              <w:t xml:space="preserve"> </w:t>
            </w:r>
            <w:proofErr w:type="spellStart"/>
            <w:r w:rsidRPr="00112322">
              <w:rPr>
                <w:sz w:val="20"/>
                <w:szCs w:val="20"/>
                <w:lang w:val="es-ES"/>
              </w:rPr>
              <w:t>gain</w:t>
            </w:r>
            <w:proofErr w:type="spellEnd"/>
            <w:r w:rsidRPr="00112322">
              <w:rPr>
                <w:sz w:val="20"/>
                <w:szCs w:val="20"/>
                <w:lang w:val="es-ES"/>
              </w:rPr>
              <w:t xml:space="preserve"> </w:t>
            </w:r>
            <w:proofErr w:type="spellStart"/>
            <w:r w:rsidRPr="00112322">
              <w:rPr>
                <w:sz w:val="20"/>
                <w:szCs w:val="20"/>
                <w:lang w:val="es-ES"/>
              </w:rPr>
              <w:t>insights</w:t>
            </w:r>
            <w:proofErr w:type="spellEnd"/>
            <w:r w:rsidRPr="00112322">
              <w:rPr>
                <w:sz w:val="20"/>
                <w:szCs w:val="20"/>
                <w:lang w:val="es-ES"/>
              </w:rPr>
              <w:t xml:space="preserve"> and </w:t>
            </w:r>
            <w:proofErr w:type="spellStart"/>
            <w:r w:rsidRPr="00112322">
              <w:rPr>
                <w:sz w:val="20"/>
                <w:szCs w:val="20"/>
                <w:lang w:val="es-ES"/>
              </w:rPr>
              <w:t>build</w:t>
            </w:r>
            <w:proofErr w:type="spellEnd"/>
            <w:r w:rsidRPr="00112322">
              <w:rPr>
                <w:sz w:val="20"/>
                <w:szCs w:val="20"/>
                <w:lang w:val="es-ES"/>
              </w:rPr>
              <w:t xml:space="preserve"> </w:t>
            </w:r>
            <w:proofErr w:type="spellStart"/>
            <w:r w:rsidRPr="00112322">
              <w:rPr>
                <w:sz w:val="20"/>
                <w:szCs w:val="20"/>
                <w:lang w:val="es-ES"/>
              </w:rPr>
              <w:t>self-awareness</w:t>
            </w:r>
            <w:proofErr w:type="spellEnd"/>
            <w:r w:rsidRPr="00112322">
              <w:rPr>
                <w:sz w:val="20"/>
                <w:szCs w:val="20"/>
                <w:lang w:val="es-ES"/>
              </w:rPr>
              <w:t xml:space="preserve">. </w:t>
            </w:r>
            <w:proofErr w:type="spellStart"/>
            <w:r w:rsidRPr="00112322">
              <w:rPr>
                <w:sz w:val="20"/>
                <w:szCs w:val="20"/>
                <w:lang w:val="es-ES"/>
              </w:rPr>
              <w:t>Students</w:t>
            </w:r>
            <w:proofErr w:type="spellEnd"/>
            <w:r w:rsidRPr="00112322">
              <w:rPr>
                <w:sz w:val="20"/>
                <w:szCs w:val="20"/>
                <w:lang w:val="es-ES"/>
              </w:rPr>
              <w:t xml:space="preserve"> </w:t>
            </w:r>
            <w:proofErr w:type="spellStart"/>
            <w:r w:rsidRPr="00112322">
              <w:rPr>
                <w:sz w:val="20"/>
                <w:szCs w:val="20"/>
                <w:lang w:val="es-ES"/>
              </w:rPr>
              <w:t>close</w:t>
            </w:r>
            <w:proofErr w:type="spellEnd"/>
            <w:r w:rsidRPr="00112322">
              <w:rPr>
                <w:sz w:val="20"/>
                <w:szCs w:val="20"/>
                <w:lang w:val="es-ES"/>
              </w:rPr>
              <w:t xml:space="preserve"> </w:t>
            </w:r>
            <w:proofErr w:type="spellStart"/>
            <w:r w:rsidRPr="00112322">
              <w:rPr>
                <w:sz w:val="20"/>
                <w:szCs w:val="20"/>
                <w:lang w:val="es-ES"/>
              </w:rPr>
              <w:t>with</w:t>
            </w:r>
            <w:proofErr w:type="spellEnd"/>
            <w:r w:rsidRPr="00112322">
              <w:rPr>
                <w:sz w:val="20"/>
                <w:szCs w:val="20"/>
                <w:lang w:val="es-ES"/>
              </w:rPr>
              <w:t xml:space="preserve"> a </w:t>
            </w:r>
            <w:proofErr w:type="spellStart"/>
            <w:r w:rsidRPr="00112322">
              <w:rPr>
                <w:sz w:val="20"/>
                <w:szCs w:val="20"/>
                <w:lang w:val="es-ES"/>
              </w:rPr>
              <w:t>reflection</w:t>
            </w:r>
            <w:proofErr w:type="spellEnd"/>
            <w:r w:rsidRPr="00112322">
              <w:rPr>
                <w:sz w:val="20"/>
                <w:szCs w:val="20"/>
                <w:lang w:val="es-ES"/>
              </w:rPr>
              <w:t xml:space="preserve"> </w:t>
            </w:r>
            <w:proofErr w:type="spellStart"/>
            <w:r w:rsidRPr="00112322">
              <w:rPr>
                <w:sz w:val="20"/>
                <w:szCs w:val="20"/>
                <w:lang w:val="es-ES"/>
              </w:rPr>
              <w:t>on</w:t>
            </w:r>
            <w:proofErr w:type="spellEnd"/>
            <w:r w:rsidRPr="00112322">
              <w:rPr>
                <w:sz w:val="20"/>
                <w:szCs w:val="20"/>
                <w:lang w:val="es-ES"/>
              </w:rPr>
              <w:t xml:space="preserve"> </w:t>
            </w:r>
            <w:proofErr w:type="spellStart"/>
            <w:r w:rsidRPr="00112322">
              <w:rPr>
                <w:sz w:val="20"/>
                <w:szCs w:val="20"/>
                <w:lang w:val="es-ES"/>
              </w:rPr>
              <w:t>their</w:t>
            </w:r>
            <w:proofErr w:type="spellEnd"/>
            <w:r w:rsidRPr="00112322">
              <w:rPr>
                <w:sz w:val="20"/>
                <w:szCs w:val="20"/>
                <w:lang w:val="es-ES"/>
              </w:rPr>
              <w:t xml:space="preserve"> </w:t>
            </w:r>
            <w:proofErr w:type="spellStart"/>
            <w:r w:rsidRPr="00112322">
              <w:rPr>
                <w:sz w:val="20"/>
                <w:szCs w:val="20"/>
                <w:lang w:val="es-ES"/>
              </w:rPr>
              <w:t>experience</w:t>
            </w:r>
            <w:proofErr w:type="spellEnd"/>
            <w:r w:rsidRPr="00112322">
              <w:rPr>
                <w:sz w:val="20"/>
                <w:szCs w:val="20"/>
                <w:lang w:val="es-ES"/>
              </w:rPr>
              <w:t xml:space="preserve"> and </w:t>
            </w:r>
            <w:proofErr w:type="spellStart"/>
            <w:r w:rsidRPr="00112322">
              <w:rPr>
                <w:sz w:val="20"/>
                <w:szCs w:val="20"/>
                <w:lang w:val="es-ES"/>
              </w:rPr>
              <w:t>any</w:t>
            </w:r>
            <w:proofErr w:type="spellEnd"/>
            <w:r w:rsidRPr="00112322">
              <w:rPr>
                <w:sz w:val="20"/>
                <w:szCs w:val="20"/>
                <w:lang w:val="es-ES"/>
              </w:rPr>
              <w:t xml:space="preserve"> new </w:t>
            </w:r>
            <w:proofErr w:type="spellStart"/>
            <w:r w:rsidRPr="00112322">
              <w:rPr>
                <w:sz w:val="20"/>
                <w:szCs w:val="20"/>
                <w:lang w:val="es-ES"/>
              </w:rPr>
              <w:t>self-discoveries</w:t>
            </w:r>
            <w:proofErr w:type="spellEnd"/>
            <w:r w:rsidRPr="00112322">
              <w:rPr>
                <w:sz w:val="20"/>
                <w:szCs w:val="20"/>
                <w:lang w:val="es-ES"/>
              </w:rPr>
              <w:t>.</w:t>
            </w:r>
          </w:p>
        </w:tc>
        <w:tc>
          <w:tcPr>
            <w:tcW w:w="3255" w:type="dxa"/>
            <w:shd w:val="clear" w:color="auto" w:fill="F2F2F2" w:themeFill="background1" w:themeFillShade="F2"/>
          </w:tcPr>
          <w:p w14:paraId="63EDA3D2" w14:textId="368E7A4A" w:rsidR="00E61610" w:rsidRPr="00112322" w:rsidRDefault="00E61610" w:rsidP="00E61610">
            <w:pPr>
              <w:tabs>
                <w:tab w:val="left" w:pos="142"/>
              </w:tabs>
              <w:rPr>
                <w:sz w:val="20"/>
                <w:szCs w:val="20"/>
              </w:rPr>
            </w:pPr>
            <w:r w:rsidRPr="00112322">
              <w:rPr>
                <w:sz w:val="20"/>
                <w:szCs w:val="20"/>
              </w:rPr>
              <w:t xml:space="preserve">This activity helps students to generate a large number of ideas in order to see multiple problems that exist in the world for their age group, school, community, or country. </w:t>
            </w:r>
          </w:p>
        </w:tc>
      </w:tr>
      <w:tr w:rsidR="00112322" w:rsidRPr="00112322" w14:paraId="470B2891" w14:textId="77777777" w:rsidTr="00112322">
        <w:tc>
          <w:tcPr>
            <w:tcW w:w="1617" w:type="dxa"/>
          </w:tcPr>
          <w:p w14:paraId="156B4453" w14:textId="77777777" w:rsidR="00E61610" w:rsidRPr="00112322" w:rsidRDefault="00E61610" w:rsidP="00E61610">
            <w:pPr>
              <w:tabs>
                <w:tab w:val="left" w:pos="142"/>
              </w:tabs>
              <w:rPr>
                <w:sz w:val="20"/>
                <w:szCs w:val="20"/>
              </w:rPr>
            </w:pPr>
            <w:r w:rsidRPr="00112322">
              <w:rPr>
                <w:b/>
                <w:sz w:val="20"/>
                <w:szCs w:val="20"/>
              </w:rPr>
              <w:t xml:space="preserve">Learning objectives </w:t>
            </w:r>
          </w:p>
        </w:tc>
        <w:tc>
          <w:tcPr>
            <w:tcW w:w="3461" w:type="dxa"/>
            <w:shd w:val="clear" w:color="auto" w:fill="F2F2F2" w:themeFill="background1" w:themeFillShade="F2"/>
          </w:tcPr>
          <w:p w14:paraId="41930496" w14:textId="77777777" w:rsidR="00E61610" w:rsidRPr="00112322" w:rsidRDefault="00E61610" w:rsidP="0064144A">
            <w:pPr>
              <w:numPr>
                <w:ilvl w:val="0"/>
                <w:numId w:val="25"/>
              </w:numPr>
              <w:pBdr>
                <w:top w:val="nil"/>
                <w:left w:val="nil"/>
                <w:bottom w:val="nil"/>
                <w:right w:val="nil"/>
                <w:between w:val="nil"/>
              </w:pBdr>
              <w:ind w:left="94" w:hanging="142"/>
              <w:rPr>
                <w:color w:val="000000"/>
                <w:sz w:val="20"/>
                <w:szCs w:val="20"/>
                <w:lang w:val="en-US"/>
              </w:rPr>
            </w:pPr>
            <w:r w:rsidRPr="00112322">
              <w:rPr>
                <w:color w:val="000000"/>
                <w:sz w:val="20"/>
                <w:szCs w:val="20"/>
                <w:lang w:val="en-US"/>
              </w:rPr>
              <w:t>I understand what ethical and sustainable choices are</w:t>
            </w:r>
          </w:p>
          <w:p w14:paraId="4023CDBA" w14:textId="77777777" w:rsidR="00E61610" w:rsidRPr="00112322" w:rsidRDefault="00E61610" w:rsidP="0064144A">
            <w:pPr>
              <w:numPr>
                <w:ilvl w:val="0"/>
                <w:numId w:val="25"/>
              </w:numPr>
              <w:pBdr>
                <w:top w:val="nil"/>
                <w:left w:val="nil"/>
                <w:bottom w:val="nil"/>
                <w:right w:val="nil"/>
                <w:between w:val="nil"/>
              </w:pBdr>
              <w:ind w:left="94" w:hanging="142"/>
              <w:rPr>
                <w:color w:val="000000"/>
                <w:sz w:val="20"/>
                <w:szCs w:val="20"/>
                <w:lang w:val="en-US"/>
              </w:rPr>
            </w:pPr>
            <w:r w:rsidRPr="00112322">
              <w:rPr>
                <w:color w:val="000000"/>
                <w:sz w:val="20"/>
                <w:szCs w:val="20"/>
                <w:lang w:val="en-US"/>
              </w:rPr>
              <w:t>I recognize when ethical choices are made</w:t>
            </w:r>
          </w:p>
          <w:p w14:paraId="38982D3D" w14:textId="77777777" w:rsidR="00E61610" w:rsidRPr="00112322" w:rsidRDefault="00E61610" w:rsidP="0064144A">
            <w:pPr>
              <w:numPr>
                <w:ilvl w:val="0"/>
                <w:numId w:val="25"/>
              </w:numPr>
              <w:pBdr>
                <w:top w:val="nil"/>
                <w:left w:val="nil"/>
                <w:bottom w:val="nil"/>
                <w:right w:val="nil"/>
                <w:between w:val="nil"/>
              </w:pBdr>
              <w:ind w:left="94" w:hanging="142"/>
              <w:rPr>
                <w:color w:val="000000"/>
                <w:sz w:val="20"/>
                <w:szCs w:val="20"/>
                <w:lang w:val="en-US"/>
              </w:rPr>
            </w:pPr>
            <w:r w:rsidRPr="00112322">
              <w:rPr>
                <w:color w:val="000000"/>
                <w:sz w:val="20"/>
                <w:szCs w:val="20"/>
                <w:lang w:val="en-US"/>
              </w:rPr>
              <w:t xml:space="preserve">I can identify local issues related to sustainability </w:t>
            </w:r>
          </w:p>
          <w:p w14:paraId="286EF054" w14:textId="410C60BD" w:rsidR="00E61610" w:rsidRPr="0064144A" w:rsidRDefault="00E61610" w:rsidP="0064144A">
            <w:pPr>
              <w:pStyle w:val="ListParagraph"/>
              <w:numPr>
                <w:ilvl w:val="0"/>
                <w:numId w:val="25"/>
              </w:numPr>
              <w:pBdr>
                <w:top w:val="nil"/>
                <w:left w:val="nil"/>
                <w:bottom w:val="nil"/>
                <w:right w:val="nil"/>
                <w:between w:val="nil"/>
              </w:pBdr>
              <w:ind w:left="94" w:hanging="142"/>
              <w:rPr>
                <w:color w:val="000000"/>
                <w:sz w:val="20"/>
                <w:szCs w:val="20"/>
              </w:rPr>
            </w:pPr>
            <w:r w:rsidRPr="0064144A">
              <w:rPr>
                <w:color w:val="000000"/>
                <w:sz w:val="20"/>
                <w:szCs w:val="20"/>
                <w:lang w:val="en-US"/>
              </w:rPr>
              <w:t xml:space="preserve">I can formulate sustainable alternatives </w:t>
            </w:r>
          </w:p>
        </w:tc>
        <w:tc>
          <w:tcPr>
            <w:tcW w:w="3402" w:type="dxa"/>
            <w:shd w:val="clear" w:color="auto" w:fill="F2F2F2" w:themeFill="background1" w:themeFillShade="F2"/>
          </w:tcPr>
          <w:p w14:paraId="7A6A63C0" w14:textId="77777777" w:rsidR="00E61610" w:rsidRPr="00112322" w:rsidRDefault="00E61610" w:rsidP="0064144A">
            <w:pPr>
              <w:pStyle w:val="ListParagraph"/>
              <w:numPr>
                <w:ilvl w:val="0"/>
                <w:numId w:val="25"/>
              </w:numPr>
              <w:spacing w:line="259" w:lineRule="auto"/>
              <w:ind w:left="94" w:hanging="142"/>
              <w:rPr>
                <w:sz w:val="20"/>
                <w:szCs w:val="20"/>
              </w:rPr>
            </w:pPr>
            <w:r w:rsidRPr="00112322">
              <w:rPr>
                <w:sz w:val="20"/>
                <w:szCs w:val="20"/>
              </w:rPr>
              <w:t>I can identify the issues and challenges facing my local community.</w:t>
            </w:r>
          </w:p>
          <w:p w14:paraId="5E81C03F" w14:textId="77777777" w:rsidR="00E61610" w:rsidRPr="00112322" w:rsidRDefault="00E61610" w:rsidP="0064144A">
            <w:pPr>
              <w:pStyle w:val="ListParagraph"/>
              <w:numPr>
                <w:ilvl w:val="0"/>
                <w:numId w:val="25"/>
              </w:numPr>
              <w:spacing w:line="259" w:lineRule="auto"/>
              <w:ind w:left="94" w:hanging="142"/>
              <w:rPr>
                <w:sz w:val="20"/>
                <w:szCs w:val="20"/>
              </w:rPr>
            </w:pPr>
            <w:r w:rsidRPr="00112322">
              <w:rPr>
                <w:sz w:val="20"/>
                <w:szCs w:val="20"/>
              </w:rPr>
              <w:t xml:space="preserve">I can think critically </w:t>
            </w:r>
          </w:p>
          <w:p w14:paraId="32B928B3" w14:textId="77777777" w:rsidR="00E61610" w:rsidRPr="00112322" w:rsidRDefault="00E61610" w:rsidP="0064144A">
            <w:pPr>
              <w:pStyle w:val="ListParagraph"/>
              <w:numPr>
                <w:ilvl w:val="0"/>
                <w:numId w:val="25"/>
              </w:numPr>
              <w:spacing w:line="259" w:lineRule="auto"/>
              <w:ind w:left="94" w:hanging="142"/>
              <w:rPr>
                <w:sz w:val="20"/>
                <w:szCs w:val="20"/>
              </w:rPr>
            </w:pPr>
            <w:r w:rsidRPr="00112322">
              <w:rPr>
                <w:sz w:val="20"/>
                <w:szCs w:val="20"/>
              </w:rPr>
              <w:t xml:space="preserve">I can prioritise issues and challenges that are important to me </w:t>
            </w:r>
          </w:p>
          <w:p w14:paraId="6E9927DE" w14:textId="045B1F84" w:rsidR="00E61610" w:rsidRPr="0064144A" w:rsidRDefault="00E61610" w:rsidP="0064144A">
            <w:pPr>
              <w:pStyle w:val="ListParagraph"/>
              <w:numPr>
                <w:ilvl w:val="0"/>
                <w:numId w:val="25"/>
              </w:numPr>
              <w:pBdr>
                <w:top w:val="nil"/>
                <w:left w:val="nil"/>
                <w:bottom w:val="nil"/>
                <w:right w:val="nil"/>
                <w:between w:val="nil"/>
              </w:pBdr>
              <w:spacing w:line="259" w:lineRule="auto"/>
              <w:ind w:left="94" w:hanging="142"/>
              <w:rPr>
                <w:color w:val="000000"/>
                <w:sz w:val="20"/>
                <w:szCs w:val="20"/>
              </w:rPr>
            </w:pPr>
            <w:r w:rsidRPr="0064144A">
              <w:rPr>
                <w:sz w:val="20"/>
                <w:szCs w:val="20"/>
              </w:rPr>
              <w:t xml:space="preserve">I can think of ideas and solutions that will benefit my local community. </w:t>
            </w:r>
          </w:p>
        </w:tc>
        <w:tc>
          <w:tcPr>
            <w:tcW w:w="3544" w:type="dxa"/>
            <w:shd w:val="clear" w:color="auto" w:fill="F2F2F2" w:themeFill="background1" w:themeFillShade="F2"/>
          </w:tcPr>
          <w:p w14:paraId="2CA5A91D" w14:textId="77777777" w:rsidR="00E61610" w:rsidRPr="00112322" w:rsidRDefault="00E61610" w:rsidP="0064144A">
            <w:pPr>
              <w:pStyle w:val="ListParagraph"/>
              <w:numPr>
                <w:ilvl w:val="0"/>
                <w:numId w:val="25"/>
              </w:numPr>
              <w:ind w:left="94" w:hanging="142"/>
              <w:rPr>
                <w:sz w:val="20"/>
                <w:szCs w:val="20"/>
              </w:rPr>
            </w:pPr>
            <w:r w:rsidRPr="00112322">
              <w:rPr>
                <w:sz w:val="20"/>
                <w:szCs w:val="20"/>
              </w:rPr>
              <w:t xml:space="preserve"> I can recognise my personal strengths and weakness</w:t>
            </w:r>
          </w:p>
          <w:p w14:paraId="6A559460" w14:textId="77777777" w:rsidR="00E61610" w:rsidRPr="00112322" w:rsidRDefault="00E61610" w:rsidP="0064144A">
            <w:pPr>
              <w:pStyle w:val="ListParagraph"/>
              <w:numPr>
                <w:ilvl w:val="0"/>
                <w:numId w:val="25"/>
              </w:numPr>
              <w:ind w:left="94" w:hanging="142"/>
              <w:rPr>
                <w:sz w:val="20"/>
                <w:szCs w:val="20"/>
              </w:rPr>
            </w:pPr>
            <w:r w:rsidRPr="00112322">
              <w:rPr>
                <w:sz w:val="20"/>
                <w:szCs w:val="20"/>
              </w:rPr>
              <w:t xml:space="preserve"> I can analyse opportunities and threats </w:t>
            </w:r>
          </w:p>
          <w:p w14:paraId="59781771" w14:textId="6E18D9A8" w:rsidR="00E61610" w:rsidRPr="0064144A" w:rsidRDefault="00E61610" w:rsidP="0064144A">
            <w:pPr>
              <w:pStyle w:val="ListParagraph"/>
              <w:numPr>
                <w:ilvl w:val="0"/>
                <w:numId w:val="25"/>
              </w:numPr>
              <w:tabs>
                <w:tab w:val="left" w:pos="142"/>
              </w:tabs>
              <w:ind w:left="94" w:hanging="142"/>
              <w:rPr>
                <w:sz w:val="20"/>
                <w:szCs w:val="20"/>
              </w:rPr>
            </w:pPr>
            <w:r w:rsidRPr="0064144A">
              <w:rPr>
                <w:sz w:val="20"/>
                <w:szCs w:val="20"/>
              </w:rPr>
              <w:t>I can share personal thoughts with peers</w:t>
            </w:r>
          </w:p>
        </w:tc>
        <w:tc>
          <w:tcPr>
            <w:tcW w:w="3255" w:type="dxa"/>
            <w:shd w:val="clear" w:color="auto" w:fill="F2F2F2" w:themeFill="background1" w:themeFillShade="F2"/>
          </w:tcPr>
          <w:p w14:paraId="4856DA8D" w14:textId="12F63008" w:rsidR="00E61610" w:rsidRPr="0064144A" w:rsidRDefault="00E61610" w:rsidP="0064144A">
            <w:pPr>
              <w:pStyle w:val="ListParagraph"/>
              <w:numPr>
                <w:ilvl w:val="0"/>
                <w:numId w:val="25"/>
              </w:numPr>
              <w:tabs>
                <w:tab w:val="left" w:pos="142"/>
              </w:tabs>
              <w:ind w:left="94" w:hanging="142"/>
              <w:rPr>
                <w:sz w:val="20"/>
                <w:szCs w:val="20"/>
              </w:rPr>
            </w:pPr>
            <w:r w:rsidRPr="0064144A">
              <w:rPr>
                <w:color w:val="000000"/>
                <w:sz w:val="20"/>
                <w:szCs w:val="20"/>
              </w:rPr>
              <w:t xml:space="preserve">I can generate a large number of problems that exist in order to help me choose a problem to develop a solution for. </w:t>
            </w:r>
          </w:p>
        </w:tc>
      </w:tr>
      <w:tr w:rsidR="00112322" w:rsidRPr="00112322" w14:paraId="00FA658B" w14:textId="77777777" w:rsidTr="00112322">
        <w:tc>
          <w:tcPr>
            <w:tcW w:w="1617" w:type="dxa"/>
          </w:tcPr>
          <w:p w14:paraId="1220183F" w14:textId="77777777" w:rsidR="00E61610" w:rsidRPr="00112322" w:rsidRDefault="00E61610" w:rsidP="00E61610">
            <w:pPr>
              <w:tabs>
                <w:tab w:val="left" w:pos="142"/>
              </w:tabs>
              <w:rPr>
                <w:sz w:val="20"/>
                <w:szCs w:val="20"/>
              </w:rPr>
            </w:pPr>
            <w:r w:rsidRPr="00112322">
              <w:rPr>
                <w:b/>
                <w:sz w:val="20"/>
                <w:szCs w:val="20"/>
              </w:rPr>
              <w:t>Time</w:t>
            </w:r>
          </w:p>
        </w:tc>
        <w:tc>
          <w:tcPr>
            <w:tcW w:w="3461" w:type="dxa"/>
            <w:shd w:val="clear" w:color="auto" w:fill="F2F2F2" w:themeFill="background1" w:themeFillShade="F2"/>
          </w:tcPr>
          <w:p w14:paraId="0B9A79D8" w14:textId="04728039" w:rsidR="00E61610" w:rsidRPr="00112322" w:rsidRDefault="00E61610" w:rsidP="00112322">
            <w:pPr>
              <w:rPr>
                <w:sz w:val="20"/>
                <w:szCs w:val="20"/>
                <w:lang w:val="en-US"/>
              </w:rPr>
            </w:pPr>
            <w:r w:rsidRPr="00112322">
              <w:rPr>
                <w:sz w:val="20"/>
                <w:szCs w:val="20"/>
                <w:lang w:val="en-US"/>
              </w:rPr>
              <w:t xml:space="preserve">This is a multiple-session activity. It requires 2 or 3 sessions of 45-60 minutes: </w:t>
            </w:r>
          </w:p>
          <w:p w14:paraId="744EECFE" w14:textId="40411B53" w:rsidR="00E61610" w:rsidRPr="00112322" w:rsidRDefault="00E61610" w:rsidP="00E61610">
            <w:pPr>
              <w:tabs>
                <w:tab w:val="left" w:pos="142"/>
              </w:tabs>
              <w:rPr>
                <w:sz w:val="20"/>
                <w:szCs w:val="20"/>
              </w:rPr>
            </w:pPr>
            <w:r w:rsidRPr="00112322">
              <w:rPr>
                <w:sz w:val="20"/>
                <w:szCs w:val="20"/>
                <w:lang w:val="en-US"/>
              </w:rPr>
              <w:t>A follow-up is needed after 2-3 weeks; this can be short (5 minutes) or much longer (see ‘how to adapt’)</w:t>
            </w:r>
          </w:p>
        </w:tc>
        <w:tc>
          <w:tcPr>
            <w:tcW w:w="3402" w:type="dxa"/>
            <w:shd w:val="clear" w:color="auto" w:fill="F2F2F2" w:themeFill="background1" w:themeFillShade="F2"/>
          </w:tcPr>
          <w:p w14:paraId="12E6D0C0" w14:textId="36D4BF2E" w:rsidR="00E61610" w:rsidRPr="00112322" w:rsidRDefault="00E61610" w:rsidP="00E61610">
            <w:pPr>
              <w:tabs>
                <w:tab w:val="left" w:pos="142"/>
              </w:tabs>
              <w:rPr>
                <w:sz w:val="20"/>
                <w:szCs w:val="20"/>
              </w:rPr>
            </w:pPr>
            <w:r w:rsidRPr="00112322">
              <w:rPr>
                <w:sz w:val="20"/>
                <w:szCs w:val="20"/>
              </w:rPr>
              <w:t>60 – 80 mins</w:t>
            </w:r>
          </w:p>
        </w:tc>
        <w:tc>
          <w:tcPr>
            <w:tcW w:w="3544" w:type="dxa"/>
            <w:shd w:val="clear" w:color="auto" w:fill="F2F2F2" w:themeFill="background1" w:themeFillShade="F2"/>
          </w:tcPr>
          <w:p w14:paraId="3BE30E9F" w14:textId="1969BBA0" w:rsidR="00E61610" w:rsidRPr="00112322" w:rsidRDefault="00E61610" w:rsidP="00E61610">
            <w:pPr>
              <w:tabs>
                <w:tab w:val="left" w:pos="142"/>
              </w:tabs>
              <w:rPr>
                <w:sz w:val="20"/>
                <w:szCs w:val="20"/>
              </w:rPr>
            </w:pPr>
            <w:r w:rsidRPr="00112322">
              <w:rPr>
                <w:sz w:val="20"/>
                <w:szCs w:val="20"/>
              </w:rPr>
              <w:t>50 minutes</w:t>
            </w:r>
          </w:p>
        </w:tc>
        <w:tc>
          <w:tcPr>
            <w:tcW w:w="3255" w:type="dxa"/>
            <w:shd w:val="clear" w:color="auto" w:fill="F2F2F2" w:themeFill="background1" w:themeFillShade="F2"/>
          </w:tcPr>
          <w:p w14:paraId="10B4BE6F" w14:textId="099D5530" w:rsidR="00E61610" w:rsidRPr="00112322" w:rsidRDefault="00E61610" w:rsidP="00E61610">
            <w:pPr>
              <w:tabs>
                <w:tab w:val="left" w:pos="142"/>
              </w:tabs>
              <w:rPr>
                <w:sz w:val="20"/>
                <w:szCs w:val="20"/>
              </w:rPr>
            </w:pPr>
            <w:r w:rsidRPr="00112322">
              <w:rPr>
                <w:sz w:val="20"/>
                <w:szCs w:val="20"/>
              </w:rPr>
              <w:t>30 – 45 minutes</w:t>
            </w:r>
          </w:p>
        </w:tc>
      </w:tr>
      <w:tr w:rsidR="00112322" w:rsidRPr="00112322" w14:paraId="777249DE" w14:textId="77777777" w:rsidTr="00112322">
        <w:tc>
          <w:tcPr>
            <w:tcW w:w="1617" w:type="dxa"/>
          </w:tcPr>
          <w:p w14:paraId="45A7C206" w14:textId="77777777" w:rsidR="00E61610" w:rsidRPr="00112322" w:rsidRDefault="00E61610" w:rsidP="00E61610">
            <w:pPr>
              <w:tabs>
                <w:tab w:val="left" w:pos="142"/>
              </w:tabs>
              <w:rPr>
                <w:sz w:val="20"/>
                <w:szCs w:val="20"/>
              </w:rPr>
            </w:pPr>
            <w:r w:rsidRPr="00112322">
              <w:rPr>
                <w:b/>
                <w:sz w:val="20"/>
                <w:szCs w:val="20"/>
              </w:rPr>
              <w:t xml:space="preserve">Context </w:t>
            </w:r>
          </w:p>
        </w:tc>
        <w:tc>
          <w:tcPr>
            <w:tcW w:w="3461" w:type="dxa"/>
            <w:tcBorders>
              <w:bottom w:val="single" w:sz="4" w:space="0" w:color="auto"/>
            </w:tcBorders>
            <w:shd w:val="clear" w:color="auto" w:fill="F2F2F2" w:themeFill="background1" w:themeFillShade="F2"/>
          </w:tcPr>
          <w:p w14:paraId="5E622D24" w14:textId="77777777" w:rsidR="00E61610" w:rsidRPr="00112322" w:rsidRDefault="00E61610" w:rsidP="00E61610">
            <w:pPr>
              <w:rPr>
                <w:sz w:val="20"/>
                <w:szCs w:val="20"/>
                <w:lang w:val="en-US"/>
              </w:rPr>
            </w:pPr>
            <w:r w:rsidRPr="00112322">
              <w:rPr>
                <w:sz w:val="20"/>
                <w:szCs w:val="20"/>
                <w:lang w:val="en-US"/>
              </w:rPr>
              <w:t>This activity can be used to link your students to a specific problem in their direct environment. Prepare to present a problem to your students using images. For example, show a picture of pollution in your local area.</w:t>
            </w:r>
          </w:p>
          <w:p w14:paraId="776AA57A" w14:textId="77777777" w:rsidR="00E61610" w:rsidRPr="00112322" w:rsidRDefault="00E61610" w:rsidP="00E61610">
            <w:pPr>
              <w:rPr>
                <w:sz w:val="20"/>
                <w:szCs w:val="20"/>
                <w:lang w:val="en-US"/>
              </w:rPr>
            </w:pPr>
          </w:p>
          <w:p w14:paraId="4FCB2929" w14:textId="4D88C2E3" w:rsidR="00E61610" w:rsidRPr="00112322" w:rsidRDefault="00E61610" w:rsidP="00112322">
            <w:pPr>
              <w:rPr>
                <w:sz w:val="20"/>
                <w:szCs w:val="20"/>
              </w:rPr>
            </w:pPr>
          </w:p>
        </w:tc>
        <w:tc>
          <w:tcPr>
            <w:tcW w:w="3402" w:type="dxa"/>
            <w:tcBorders>
              <w:bottom w:val="single" w:sz="4" w:space="0" w:color="auto"/>
            </w:tcBorders>
            <w:shd w:val="clear" w:color="auto" w:fill="F2F2F2" w:themeFill="background1" w:themeFillShade="F2"/>
          </w:tcPr>
          <w:p w14:paraId="5285C813" w14:textId="13AA7232" w:rsidR="00E61610" w:rsidRPr="00112322" w:rsidRDefault="00E61610" w:rsidP="00E61610">
            <w:pPr>
              <w:tabs>
                <w:tab w:val="left" w:pos="142"/>
              </w:tabs>
              <w:rPr>
                <w:sz w:val="20"/>
                <w:szCs w:val="20"/>
              </w:rPr>
            </w:pPr>
            <w:r w:rsidRPr="00112322">
              <w:rPr>
                <w:sz w:val="20"/>
                <w:szCs w:val="20"/>
              </w:rPr>
              <w:t>This activity can be used to enable the young people to become more aware of issues and challenges in their local community and in their own experience and to use their imaginations to come up with solutions.</w:t>
            </w:r>
          </w:p>
        </w:tc>
        <w:tc>
          <w:tcPr>
            <w:tcW w:w="3544" w:type="dxa"/>
            <w:tcBorders>
              <w:bottom w:val="single" w:sz="4" w:space="0" w:color="auto"/>
            </w:tcBorders>
            <w:shd w:val="clear" w:color="auto" w:fill="F2F2F2" w:themeFill="background1" w:themeFillShade="F2"/>
          </w:tcPr>
          <w:p w14:paraId="0B4F8E84" w14:textId="77777777" w:rsidR="00E61610" w:rsidRPr="00112322" w:rsidRDefault="00E61610" w:rsidP="00E61610">
            <w:pPr>
              <w:rPr>
                <w:sz w:val="20"/>
                <w:szCs w:val="20"/>
              </w:rPr>
            </w:pPr>
            <w:r w:rsidRPr="00112322">
              <w:rPr>
                <w:sz w:val="20"/>
                <w:szCs w:val="20"/>
              </w:rPr>
              <w:t>Prepare the context by focusing the intent i.e. This SWOT could be aimed to make a personal and collective analysis about, for example, “what makes a good team member?”.</w:t>
            </w:r>
          </w:p>
          <w:p w14:paraId="715965D4" w14:textId="061B1AB9" w:rsidR="00E61610" w:rsidRPr="00112322" w:rsidRDefault="00E61610" w:rsidP="00E61610">
            <w:pPr>
              <w:tabs>
                <w:tab w:val="left" w:pos="142"/>
              </w:tabs>
              <w:rPr>
                <w:sz w:val="20"/>
                <w:szCs w:val="20"/>
              </w:rPr>
            </w:pPr>
            <w:r w:rsidRPr="00112322">
              <w:rPr>
                <w:sz w:val="20"/>
                <w:szCs w:val="20"/>
              </w:rPr>
              <w:t>Prepare some examples of the SWOT questions if required</w:t>
            </w:r>
          </w:p>
        </w:tc>
        <w:tc>
          <w:tcPr>
            <w:tcW w:w="3255" w:type="dxa"/>
            <w:tcBorders>
              <w:bottom w:val="single" w:sz="4" w:space="0" w:color="auto"/>
            </w:tcBorders>
            <w:shd w:val="clear" w:color="auto" w:fill="F2F2F2" w:themeFill="background1" w:themeFillShade="F2"/>
          </w:tcPr>
          <w:p w14:paraId="0DA4698F" w14:textId="07BD7859" w:rsidR="00E61610" w:rsidRPr="00112322" w:rsidRDefault="00E61610" w:rsidP="00E61610">
            <w:pPr>
              <w:tabs>
                <w:tab w:val="left" w:pos="142"/>
              </w:tabs>
              <w:rPr>
                <w:sz w:val="20"/>
                <w:szCs w:val="20"/>
              </w:rPr>
            </w:pPr>
            <w:r w:rsidRPr="00112322">
              <w:rPr>
                <w:sz w:val="20"/>
                <w:szCs w:val="20"/>
              </w:rPr>
              <w:t>This activity is used for students to identify, ideate, and then explore problems that exist prior to developing any solutions.</w:t>
            </w:r>
          </w:p>
        </w:tc>
      </w:tr>
      <w:tr w:rsidR="00112322" w:rsidRPr="00112322" w14:paraId="76BA19B7" w14:textId="77777777" w:rsidTr="00112322">
        <w:tc>
          <w:tcPr>
            <w:tcW w:w="1617" w:type="dxa"/>
          </w:tcPr>
          <w:p w14:paraId="62399E66" w14:textId="77777777" w:rsidR="00C62A4F" w:rsidRPr="00112322" w:rsidRDefault="00C62A4F" w:rsidP="00C62A4F">
            <w:pPr>
              <w:tabs>
                <w:tab w:val="left" w:pos="142"/>
              </w:tabs>
              <w:rPr>
                <w:b/>
                <w:sz w:val="20"/>
                <w:szCs w:val="20"/>
              </w:rPr>
            </w:pPr>
          </w:p>
        </w:tc>
        <w:tc>
          <w:tcPr>
            <w:tcW w:w="3461" w:type="dxa"/>
            <w:shd w:val="clear" w:color="auto" w:fill="F2F2F2" w:themeFill="background1" w:themeFillShade="F2"/>
            <w:vAlign w:val="center"/>
          </w:tcPr>
          <w:p w14:paraId="577EA5BD" w14:textId="3B683508" w:rsidR="00C62A4F" w:rsidRPr="00112322" w:rsidRDefault="00C62A4F" w:rsidP="00112322">
            <w:pPr>
              <w:tabs>
                <w:tab w:val="left" w:pos="142"/>
              </w:tabs>
              <w:jc w:val="center"/>
              <w:rPr>
                <w:sz w:val="20"/>
                <w:szCs w:val="20"/>
              </w:rPr>
            </w:pPr>
            <w:r w:rsidRPr="00112322">
              <w:rPr>
                <w:rFonts w:cstheme="minorHAnsi"/>
                <w:b/>
                <w:bCs/>
                <w:color w:val="000000" w:themeColor="text1"/>
                <w:kern w:val="24"/>
                <w:sz w:val="20"/>
                <w:szCs w:val="20"/>
              </w:rPr>
              <w:t>Problem on a Page</w:t>
            </w:r>
            <w:r w:rsidRPr="00112322">
              <w:rPr>
                <w:rFonts w:cs="Rubik"/>
                <w:b/>
                <w:bCs/>
                <w:color w:val="000000" w:themeColor="text1"/>
                <w:kern w:val="24"/>
                <w:sz w:val="20"/>
                <w:szCs w:val="20"/>
              </w:rPr>
              <w:t xml:space="preserve">                                      </w:t>
            </w:r>
            <w:r w:rsidRPr="00112322">
              <w:rPr>
                <w:noProof/>
                <w:sz w:val="20"/>
                <w:szCs w:val="20"/>
              </w:rPr>
              <w:drawing>
                <wp:inline distT="0" distB="0" distL="0" distR="0" wp14:anchorId="27C7553D" wp14:editId="3E9066B0">
                  <wp:extent cx="370390" cy="370390"/>
                  <wp:effectExtent l="0" t="0" r="0" b="0"/>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7824" cy="377824"/>
                          </a:xfrm>
                          <a:prstGeom prst="rect">
                            <a:avLst/>
                          </a:prstGeom>
                        </pic:spPr>
                      </pic:pic>
                    </a:graphicData>
                  </a:graphic>
                </wp:inline>
              </w:drawing>
            </w:r>
          </w:p>
        </w:tc>
        <w:tc>
          <w:tcPr>
            <w:tcW w:w="3402" w:type="dxa"/>
            <w:shd w:val="clear" w:color="auto" w:fill="F2F2F2" w:themeFill="background1" w:themeFillShade="F2"/>
            <w:vAlign w:val="center"/>
          </w:tcPr>
          <w:p w14:paraId="30A93913" w14:textId="6643A414" w:rsidR="00C62A4F" w:rsidRPr="00112322" w:rsidRDefault="00C62A4F" w:rsidP="00112322">
            <w:pPr>
              <w:tabs>
                <w:tab w:val="left" w:pos="142"/>
              </w:tabs>
              <w:jc w:val="center"/>
              <w:rPr>
                <w:sz w:val="20"/>
                <w:szCs w:val="20"/>
              </w:rPr>
            </w:pPr>
            <w:r w:rsidRPr="00112322">
              <w:rPr>
                <w:rFonts w:eastAsia="Rubik" w:cstheme="minorHAnsi"/>
                <w:b/>
                <w:sz w:val="20"/>
                <w:szCs w:val="20"/>
              </w:rPr>
              <w:t>Values for All</w:t>
            </w:r>
            <w:r w:rsidRPr="00112322">
              <w:rPr>
                <w:rFonts w:eastAsia="Rubik" w:cs="Rubik"/>
                <w:b/>
                <w:color w:val="000000"/>
                <w:sz w:val="20"/>
                <w:szCs w:val="20"/>
              </w:rPr>
              <w:t xml:space="preserve">      </w:t>
            </w:r>
            <w:r w:rsidRPr="00112322">
              <w:rPr>
                <w:noProof/>
                <w:sz w:val="20"/>
                <w:szCs w:val="20"/>
              </w:rPr>
              <w:t xml:space="preserve">                                                                           </w:t>
            </w:r>
            <w:r w:rsidRPr="00112322">
              <w:rPr>
                <w:rFonts w:cs="Segoe UI"/>
                <w:sz w:val="20"/>
                <w:szCs w:val="20"/>
              </w:rPr>
              <w:fldChar w:fldCharType="begin"/>
            </w:r>
            <w:r w:rsidRPr="00112322">
              <w:rPr>
                <w:rFonts w:cs="Segoe UI"/>
                <w:sz w:val="20"/>
                <w:szCs w:val="20"/>
              </w:rPr>
              <w:instrText xml:space="preserve"> INCLUDEPICTURE "/Users/dandempsey/Library/Group Containers/UBF8T346G9.ms/WebArchiveCopyPasteTempFiles/com.microsoft.Word/0fyNFlrRgNrCgAAAAASUVORK5CYII=" \* MERGEFORMATINET </w:instrText>
            </w:r>
            <w:r w:rsidRPr="00112322">
              <w:rPr>
                <w:rFonts w:cs="Segoe UI"/>
                <w:sz w:val="20"/>
                <w:szCs w:val="20"/>
              </w:rPr>
              <w:fldChar w:fldCharType="separate"/>
            </w:r>
            <w:r w:rsidRPr="00112322">
              <w:rPr>
                <w:rFonts w:cs="Segoe UI"/>
                <w:noProof/>
                <w:sz w:val="20"/>
                <w:szCs w:val="20"/>
              </w:rPr>
              <w:drawing>
                <wp:inline distT="0" distB="0" distL="0" distR="0" wp14:anchorId="4BFA6FCD" wp14:editId="34BFD663">
                  <wp:extent cx="324091" cy="324091"/>
                  <wp:effectExtent l="0" t="0" r="6350" b="6350"/>
                  <wp:docPr id="494872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78" cy="352478"/>
                          </a:xfrm>
                          <a:prstGeom prst="rect">
                            <a:avLst/>
                          </a:prstGeom>
                          <a:noFill/>
                          <a:ln>
                            <a:noFill/>
                          </a:ln>
                        </pic:spPr>
                      </pic:pic>
                    </a:graphicData>
                  </a:graphic>
                </wp:inline>
              </w:drawing>
            </w:r>
            <w:r w:rsidRPr="00112322">
              <w:rPr>
                <w:rFonts w:cs="Segoe UI"/>
                <w:sz w:val="20"/>
                <w:szCs w:val="20"/>
              </w:rPr>
              <w:fldChar w:fldCharType="end"/>
            </w:r>
          </w:p>
        </w:tc>
        <w:tc>
          <w:tcPr>
            <w:tcW w:w="3544" w:type="dxa"/>
            <w:shd w:val="clear" w:color="auto" w:fill="F2F2F2" w:themeFill="background1" w:themeFillShade="F2"/>
            <w:vAlign w:val="center"/>
          </w:tcPr>
          <w:p w14:paraId="66FF5994" w14:textId="37ADB112" w:rsidR="00C62A4F" w:rsidRPr="00112322" w:rsidRDefault="00C62A4F" w:rsidP="00112322">
            <w:pPr>
              <w:tabs>
                <w:tab w:val="left" w:pos="142"/>
              </w:tabs>
              <w:jc w:val="center"/>
              <w:rPr>
                <w:sz w:val="20"/>
                <w:szCs w:val="20"/>
              </w:rPr>
            </w:pPr>
            <w:r w:rsidRPr="00112322">
              <w:rPr>
                <w:rFonts w:eastAsia="Rubik" w:cstheme="minorHAnsi"/>
                <w:b/>
                <w:sz w:val="20"/>
                <w:szCs w:val="20"/>
              </w:rPr>
              <w:t xml:space="preserve">Vision Board </w:t>
            </w:r>
            <w:r w:rsidRPr="00112322">
              <w:rPr>
                <w:rFonts w:eastAsia="Rubik" w:cstheme="minorHAnsi"/>
                <w:b/>
                <w:color w:val="000000"/>
                <w:sz w:val="20"/>
                <w:szCs w:val="20"/>
              </w:rPr>
              <w:t xml:space="preserve">                                          </w:t>
            </w:r>
            <w:r w:rsidRPr="00112322">
              <w:rPr>
                <w:noProof/>
                <w:sz w:val="20"/>
                <w:szCs w:val="20"/>
              </w:rPr>
              <w:drawing>
                <wp:inline distT="0" distB="0" distL="0" distR="0" wp14:anchorId="5A866803" wp14:editId="4CF6119D">
                  <wp:extent cx="335280" cy="323906"/>
                  <wp:effectExtent l="0" t="0" r="0" b="6350"/>
                  <wp:docPr id="1883962966"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black background with a black square&#10;&#10;Description automatically generated with medium confidence"/>
                          <pic:cNvPicPr preferRelativeResize="0"/>
                        </pic:nvPicPr>
                        <pic:blipFill>
                          <a:blip r:embed="rId6"/>
                          <a:srcRect/>
                          <a:stretch>
                            <a:fillRect/>
                          </a:stretch>
                        </pic:blipFill>
                        <pic:spPr>
                          <a:xfrm>
                            <a:off x="0" y="0"/>
                            <a:ext cx="357111" cy="344997"/>
                          </a:xfrm>
                          <a:prstGeom prst="rect">
                            <a:avLst/>
                          </a:prstGeom>
                          <a:ln/>
                        </pic:spPr>
                      </pic:pic>
                    </a:graphicData>
                  </a:graphic>
                </wp:inline>
              </w:drawing>
            </w:r>
          </w:p>
        </w:tc>
        <w:tc>
          <w:tcPr>
            <w:tcW w:w="3255" w:type="dxa"/>
            <w:shd w:val="clear" w:color="auto" w:fill="DAE9F7" w:themeFill="text2" w:themeFillTint="1A"/>
            <w:vAlign w:val="center"/>
          </w:tcPr>
          <w:p w14:paraId="6D1C6E23" w14:textId="006D22FB" w:rsidR="00C62A4F" w:rsidRPr="00112322" w:rsidRDefault="00C62A4F" w:rsidP="00112322">
            <w:pPr>
              <w:tabs>
                <w:tab w:val="left" w:pos="142"/>
              </w:tabs>
              <w:jc w:val="center"/>
              <w:rPr>
                <w:sz w:val="20"/>
                <w:szCs w:val="20"/>
              </w:rPr>
            </w:pPr>
            <w:r w:rsidRPr="00112322">
              <w:rPr>
                <w:rFonts w:eastAsia="Rubik" w:cstheme="minorHAnsi"/>
                <w:b/>
                <w:bCs/>
                <w:color w:val="000000"/>
                <w:sz w:val="20"/>
                <w:szCs w:val="20"/>
              </w:rPr>
              <w:t xml:space="preserve">Creativity Spark I </w:t>
            </w:r>
            <w:r w:rsidRPr="00112322">
              <w:rPr>
                <w:rFonts w:eastAsia="Rubik" w:cs="Rubik"/>
                <w:b/>
                <w:bCs/>
                <w:color w:val="000000"/>
                <w:sz w:val="20"/>
                <w:szCs w:val="20"/>
              </w:rPr>
              <w:t xml:space="preserve">                                                    </w:t>
            </w:r>
            <w:r w:rsidRPr="00112322">
              <w:rPr>
                <w:noProof/>
                <w:sz w:val="20"/>
                <w:szCs w:val="20"/>
              </w:rPr>
              <w:drawing>
                <wp:inline distT="0" distB="0" distL="0" distR="0" wp14:anchorId="75E3AB41" wp14:editId="63A7BB0D">
                  <wp:extent cx="312517" cy="312517"/>
                  <wp:effectExtent l="0" t="0" r="5080" b="5080"/>
                  <wp:docPr id="776742224" name="Picture 77674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793" cy="322793"/>
                          </a:xfrm>
                          <a:prstGeom prst="rect">
                            <a:avLst/>
                          </a:prstGeom>
                        </pic:spPr>
                      </pic:pic>
                    </a:graphicData>
                  </a:graphic>
                </wp:inline>
              </w:drawing>
            </w:r>
          </w:p>
        </w:tc>
      </w:tr>
      <w:tr w:rsidR="00112322" w:rsidRPr="00112322" w14:paraId="514C827F" w14:textId="77777777" w:rsidTr="00112322">
        <w:tc>
          <w:tcPr>
            <w:tcW w:w="1617" w:type="dxa"/>
          </w:tcPr>
          <w:p w14:paraId="5C797BFD" w14:textId="77777777" w:rsidR="00C62A4F" w:rsidRPr="00112322" w:rsidRDefault="00C62A4F" w:rsidP="00C62A4F">
            <w:pPr>
              <w:tabs>
                <w:tab w:val="left" w:pos="142"/>
              </w:tabs>
              <w:rPr>
                <w:sz w:val="20"/>
                <w:szCs w:val="20"/>
              </w:rPr>
            </w:pPr>
            <w:r w:rsidRPr="00112322">
              <w:rPr>
                <w:b/>
                <w:sz w:val="20"/>
                <w:szCs w:val="20"/>
              </w:rPr>
              <w:t>Age</w:t>
            </w:r>
          </w:p>
        </w:tc>
        <w:tc>
          <w:tcPr>
            <w:tcW w:w="3461" w:type="dxa"/>
            <w:shd w:val="clear" w:color="auto" w:fill="F2F2F2" w:themeFill="background1" w:themeFillShade="F2"/>
          </w:tcPr>
          <w:p w14:paraId="3B967226" w14:textId="05B8F7E9" w:rsidR="00C62A4F" w:rsidRPr="00112322" w:rsidRDefault="00C62A4F" w:rsidP="00C62A4F">
            <w:pPr>
              <w:tabs>
                <w:tab w:val="left" w:pos="142"/>
              </w:tabs>
              <w:rPr>
                <w:sz w:val="20"/>
                <w:szCs w:val="20"/>
              </w:rPr>
            </w:pPr>
            <w:r w:rsidRPr="00112322">
              <w:rPr>
                <w:sz w:val="20"/>
                <w:szCs w:val="20"/>
              </w:rPr>
              <w:t>12 - 15</w:t>
            </w:r>
          </w:p>
        </w:tc>
        <w:tc>
          <w:tcPr>
            <w:tcW w:w="3402" w:type="dxa"/>
            <w:shd w:val="clear" w:color="auto" w:fill="F2F2F2" w:themeFill="background1" w:themeFillShade="F2"/>
          </w:tcPr>
          <w:p w14:paraId="15A60276" w14:textId="500D0A23" w:rsidR="00C62A4F" w:rsidRPr="00112322" w:rsidRDefault="00C62A4F" w:rsidP="00C62A4F">
            <w:pPr>
              <w:tabs>
                <w:tab w:val="left" w:pos="142"/>
              </w:tabs>
              <w:rPr>
                <w:sz w:val="20"/>
                <w:szCs w:val="20"/>
              </w:rPr>
            </w:pPr>
            <w:r w:rsidRPr="00112322">
              <w:rPr>
                <w:sz w:val="20"/>
                <w:szCs w:val="20"/>
              </w:rPr>
              <w:t>12 - 15</w:t>
            </w:r>
          </w:p>
        </w:tc>
        <w:tc>
          <w:tcPr>
            <w:tcW w:w="3544" w:type="dxa"/>
            <w:shd w:val="clear" w:color="auto" w:fill="F2F2F2" w:themeFill="background1" w:themeFillShade="F2"/>
          </w:tcPr>
          <w:p w14:paraId="1CB91680" w14:textId="503AAD82" w:rsidR="00C62A4F" w:rsidRPr="00112322" w:rsidRDefault="00C62A4F" w:rsidP="00C62A4F">
            <w:pPr>
              <w:tabs>
                <w:tab w:val="left" w:pos="142"/>
              </w:tabs>
              <w:rPr>
                <w:sz w:val="20"/>
                <w:szCs w:val="20"/>
              </w:rPr>
            </w:pPr>
            <w:r w:rsidRPr="00112322">
              <w:rPr>
                <w:sz w:val="20"/>
                <w:szCs w:val="20"/>
              </w:rPr>
              <w:t>12 - 15</w:t>
            </w:r>
          </w:p>
        </w:tc>
        <w:tc>
          <w:tcPr>
            <w:tcW w:w="3255" w:type="dxa"/>
            <w:shd w:val="clear" w:color="auto" w:fill="DAE9F7" w:themeFill="text2" w:themeFillTint="1A"/>
          </w:tcPr>
          <w:p w14:paraId="03A0F7BB" w14:textId="0DDEAB3C" w:rsidR="00C62A4F" w:rsidRPr="00112322" w:rsidRDefault="00C62A4F" w:rsidP="00C62A4F">
            <w:pPr>
              <w:tabs>
                <w:tab w:val="left" w:pos="142"/>
              </w:tabs>
              <w:rPr>
                <w:sz w:val="20"/>
                <w:szCs w:val="20"/>
              </w:rPr>
            </w:pPr>
            <w:r w:rsidRPr="00112322">
              <w:rPr>
                <w:rFonts w:cstheme="minorHAnsi"/>
                <w:color w:val="000000" w:themeColor="text1"/>
                <w:sz w:val="20"/>
                <w:szCs w:val="20"/>
              </w:rPr>
              <w:t>12 - 15</w:t>
            </w:r>
          </w:p>
        </w:tc>
      </w:tr>
      <w:tr w:rsidR="00112322" w:rsidRPr="00112322" w14:paraId="363F6D81" w14:textId="77777777" w:rsidTr="00112322">
        <w:tc>
          <w:tcPr>
            <w:tcW w:w="1617" w:type="dxa"/>
          </w:tcPr>
          <w:p w14:paraId="7F371980" w14:textId="77777777" w:rsidR="00C62A4F" w:rsidRPr="00112322" w:rsidRDefault="00C62A4F" w:rsidP="00C62A4F">
            <w:pPr>
              <w:tabs>
                <w:tab w:val="left" w:pos="142"/>
              </w:tabs>
              <w:rPr>
                <w:sz w:val="20"/>
                <w:szCs w:val="20"/>
              </w:rPr>
            </w:pPr>
            <w:r w:rsidRPr="00112322">
              <w:rPr>
                <w:b/>
                <w:sz w:val="20"/>
                <w:szCs w:val="20"/>
              </w:rPr>
              <w:t>Main Competence</w:t>
            </w:r>
          </w:p>
        </w:tc>
        <w:tc>
          <w:tcPr>
            <w:tcW w:w="3461" w:type="dxa"/>
            <w:shd w:val="clear" w:color="auto" w:fill="F2F2F2" w:themeFill="background1" w:themeFillShade="F2"/>
          </w:tcPr>
          <w:p w14:paraId="7FDA3BC2" w14:textId="240B4C9C" w:rsidR="00C62A4F" w:rsidRPr="00112322" w:rsidRDefault="00C62A4F" w:rsidP="00C62A4F">
            <w:pPr>
              <w:tabs>
                <w:tab w:val="left" w:pos="142"/>
              </w:tabs>
              <w:rPr>
                <w:sz w:val="20"/>
                <w:szCs w:val="20"/>
              </w:rPr>
            </w:pPr>
            <w:r w:rsidRPr="00112322">
              <w:rPr>
                <w:sz w:val="20"/>
                <w:szCs w:val="20"/>
              </w:rPr>
              <w:t>Vision</w:t>
            </w:r>
          </w:p>
        </w:tc>
        <w:tc>
          <w:tcPr>
            <w:tcW w:w="3402" w:type="dxa"/>
            <w:shd w:val="clear" w:color="auto" w:fill="F2F2F2" w:themeFill="background1" w:themeFillShade="F2"/>
          </w:tcPr>
          <w:p w14:paraId="72336FD8" w14:textId="1F4ABC6E" w:rsidR="00C62A4F" w:rsidRPr="00112322" w:rsidRDefault="00C62A4F" w:rsidP="00C62A4F">
            <w:pPr>
              <w:tabs>
                <w:tab w:val="left" w:pos="142"/>
              </w:tabs>
              <w:rPr>
                <w:sz w:val="20"/>
                <w:szCs w:val="20"/>
              </w:rPr>
            </w:pPr>
            <w:r w:rsidRPr="00112322">
              <w:rPr>
                <w:sz w:val="20"/>
                <w:szCs w:val="20"/>
              </w:rPr>
              <w:t xml:space="preserve">Self-awareness and self-efficacy </w:t>
            </w:r>
          </w:p>
        </w:tc>
        <w:tc>
          <w:tcPr>
            <w:tcW w:w="3544" w:type="dxa"/>
            <w:shd w:val="clear" w:color="auto" w:fill="F2F2F2" w:themeFill="background1" w:themeFillShade="F2"/>
          </w:tcPr>
          <w:p w14:paraId="3A56A0BD" w14:textId="761F41FE" w:rsidR="00C62A4F" w:rsidRPr="00112322" w:rsidRDefault="00C62A4F" w:rsidP="00C62A4F">
            <w:pPr>
              <w:tabs>
                <w:tab w:val="left" w:pos="142"/>
              </w:tabs>
              <w:rPr>
                <w:sz w:val="20"/>
                <w:szCs w:val="20"/>
              </w:rPr>
            </w:pPr>
            <w:r w:rsidRPr="00112322">
              <w:rPr>
                <w:sz w:val="20"/>
                <w:szCs w:val="20"/>
              </w:rPr>
              <w:t>Vision</w:t>
            </w:r>
          </w:p>
        </w:tc>
        <w:tc>
          <w:tcPr>
            <w:tcW w:w="3255" w:type="dxa"/>
            <w:shd w:val="clear" w:color="auto" w:fill="DAE9F7" w:themeFill="text2" w:themeFillTint="1A"/>
          </w:tcPr>
          <w:p w14:paraId="28614276" w14:textId="325BC69C" w:rsidR="00C62A4F" w:rsidRPr="00112322" w:rsidRDefault="00C62A4F" w:rsidP="00C62A4F">
            <w:pPr>
              <w:tabs>
                <w:tab w:val="left" w:pos="142"/>
              </w:tabs>
              <w:rPr>
                <w:sz w:val="20"/>
                <w:szCs w:val="20"/>
              </w:rPr>
            </w:pPr>
            <w:r w:rsidRPr="00112322">
              <w:rPr>
                <w:rFonts w:cstheme="minorHAnsi"/>
                <w:color w:val="000000"/>
                <w:sz w:val="20"/>
                <w:szCs w:val="20"/>
              </w:rPr>
              <w:t>Creativity</w:t>
            </w:r>
          </w:p>
        </w:tc>
      </w:tr>
      <w:tr w:rsidR="00112322" w:rsidRPr="00112322" w14:paraId="1498DA1B" w14:textId="77777777" w:rsidTr="00112322">
        <w:tc>
          <w:tcPr>
            <w:tcW w:w="1617" w:type="dxa"/>
          </w:tcPr>
          <w:p w14:paraId="3A58B007" w14:textId="77777777" w:rsidR="00C62A4F" w:rsidRPr="00112322" w:rsidRDefault="00C62A4F" w:rsidP="00C62A4F">
            <w:pPr>
              <w:tabs>
                <w:tab w:val="left" w:pos="142"/>
              </w:tabs>
              <w:rPr>
                <w:sz w:val="20"/>
                <w:szCs w:val="20"/>
              </w:rPr>
            </w:pPr>
            <w:r w:rsidRPr="00112322">
              <w:rPr>
                <w:b/>
                <w:sz w:val="20"/>
                <w:szCs w:val="20"/>
              </w:rPr>
              <w:t xml:space="preserve">Description </w:t>
            </w:r>
          </w:p>
        </w:tc>
        <w:tc>
          <w:tcPr>
            <w:tcW w:w="3461" w:type="dxa"/>
            <w:shd w:val="clear" w:color="auto" w:fill="F2F2F2" w:themeFill="background1" w:themeFillShade="F2"/>
          </w:tcPr>
          <w:p w14:paraId="7765BEED" w14:textId="6086C188" w:rsidR="00C62A4F" w:rsidRPr="00112322" w:rsidRDefault="00C62A4F" w:rsidP="00C62A4F">
            <w:pPr>
              <w:tabs>
                <w:tab w:val="left" w:pos="142"/>
              </w:tabs>
              <w:rPr>
                <w:sz w:val="20"/>
                <w:szCs w:val="20"/>
              </w:rPr>
            </w:pPr>
            <w:r w:rsidRPr="00112322">
              <w:rPr>
                <w:sz w:val="20"/>
                <w:szCs w:val="20"/>
                <w:lang w:val="en-US"/>
              </w:rPr>
              <w:t>Students complete an ideation activity using a one-page template to ideate and then explore problems or challenges.</w:t>
            </w:r>
          </w:p>
        </w:tc>
        <w:tc>
          <w:tcPr>
            <w:tcW w:w="3402" w:type="dxa"/>
            <w:shd w:val="clear" w:color="auto" w:fill="F2F2F2" w:themeFill="background1" w:themeFillShade="F2"/>
          </w:tcPr>
          <w:p w14:paraId="155A87C1" w14:textId="112B8807" w:rsidR="00C62A4F" w:rsidRPr="00112322" w:rsidRDefault="00C62A4F" w:rsidP="00C62A4F">
            <w:pPr>
              <w:tabs>
                <w:tab w:val="left" w:pos="142"/>
              </w:tabs>
              <w:rPr>
                <w:sz w:val="20"/>
                <w:szCs w:val="20"/>
              </w:rPr>
            </w:pPr>
            <w:r w:rsidRPr="00112322">
              <w:rPr>
                <w:sz w:val="20"/>
                <w:szCs w:val="20"/>
              </w:rPr>
              <w:t>This activity guides students to reflect on their personal values, understand their significance, and select their top three non-negotiable values. Through group discussions, students create a shared ‘value manifesto’ and can form project teams based on common values to address real-world challenges.</w:t>
            </w:r>
          </w:p>
        </w:tc>
        <w:tc>
          <w:tcPr>
            <w:tcW w:w="3544" w:type="dxa"/>
            <w:shd w:val="clear" w:color="auto" w:fill="F2F2F2" w:themeFill="background1" w:themeFillShade="F2"/>
          </w:tcPr>
          <w:p w14:paraId="4D16C21E" w14:textId="2833B173" w:rsidR="00C62A4F" w:rsidRPr="00112322" w:rsidRDefault="00C62A4F" w:rsidP="00C62A4F">
            <w:pPr>
              <w:tabs>
                <w:tab w:val="left" w:pos="142"/>
              </w:tabs>
              <w:rPr>
                <w:sz w:val="20"/>
                <w:szCs w:val="20"/>
              </w:rPr>
            </w:pPr>
            <w:r w:rsidRPr="00112322">
              <w:rPr>
                <w:sz w:val="20"/>
                <w:szCs w:val="20"/>
                <w:lang w:val="en-AU"/>
              </w:rPr>
              <w:t>Each team creates a virtual Vision Board, a collage of words, images, and inspirational phrases that visually represents their goals for the project and the steps they envision to achieve them.</w:t>
            </w:r>
          </w:p>
        </w:tc>
        <w:tc>
          <w:tcPr>
            <w:tcW w:w="3255" w:type="dxa"/>
            <w:shd w:val="clear" w:color="auto" w:fill="DAE9F7" w:themeFill="text2" w:themeFillTint="1A"/>
          </w:tcPr>
          <w:p w14:paraId="05DF0FCA" w14:textId="77777777" w:rsidR="00C62A4F" w:rsidRPr="00112322" w:rsidRDefault="00C62A4F" w:rsidP="00C62A4F">
            <w:pPr>
              <w:rPr>
                <w:rFonts w:cstheme="minorHAnsi"/>
                <w:color w:val="000000"/>
                <w:sz w:val="20"/>
                <w:szCs w:val="20"/>
              </w:rPr>
            </w:pPr>
            <w:r w:rsidRPr="00112322">
              <w:rPr>
                <w:rFonts w:cstheme="minorHAnsi"/>
                <w:color w:val="000000"/>
                <w:sz w:val="20"/>
                <w:szCs w:val="20"/>
              </w:rPr>
              <w:t>This activity will help to highlight the importance of creativity when solving problems or implementing new ideas. It shows that everyone can be creative as an individual and as a team member.</w:t>
            </w:r>
          </w:p>
          <w:p w14:paraId="596D65F0" w14:textId="77777777" w:rsidR="00C62A4F" w:rsidRPr="00112322" w:rsidRDefault="00C62A4F" w:rsidP="00C62A4F">
            <w:pPr>
              <w:rPr>
                <w:rFonts w:cstheme="minorHAnsi"/>
                <w:color w:val="000000"/>
                <w:sz w:val="20"/>
                <w:szCs w:val="20"/>
              </w:rPr>
            </w:pPr>
          </w:p>
          <w:p w14:paraId="7D21CBEA" w14:textId="54EC92CF" w:rsidR="00C62A4F" w:rsidRPr="00112322" w:rsidRDefault="00C62A4F" w:rsidP="00C62A4F">
            <w:pPr>
              <w:tabs>
                <w:tab w:val="left" w:pos="142"/>
              </w:tabs>
              <w:rPr>
                <w:sz w:val="20"/>
                <w:szCs w:val="20"/>
              </w:rPr>
            </w:pPr>
            <w:r w:rsidRPr="00112322">
              <w:rPr>
                <w:rFonts w:cstheme="minorHAnsi"/>
                <w:color w:val="000000" w:themeColor="text1"/>
                <w:sz w:val="20"/>
                <w:szCs w:val="20"/>
              </w:rPr>
              <w:t xml:space="preserve">The activity is divided into three small warm up exercises, and it is aimed to produce ideas without filters. </w:t>
            </w:r>
            <w:r w:rsidRPr="00112322">
              <w:rPr>
                <w:rFonts w:cstheme="minorHAnsi"/>
                <w:color w:val="000000"/>
                <w:sz w:val="20"/>
                <w:szCs w:val="20"/>
              </w:rPr>
              <w:t>Creativity Spark I can be followed by Creativity Spark II.</w:t>
            </w:r>
          </w:p>
        </w:tc>
      </w:tr>
      <w:tr w:rsidR="00112322" w:rsidRPr="00112322" w14:paraId="4EB706FB" w14:textId="77777777" w:rsidTr="00112322">
        <w:tc>
          <w:tcPr>
            <w:tcW w:w="1617" w:type="dxa"/>
          </w:tcPr>
          <w:p w14:paraId="46F3E84B" w14:textId="77777777" w:rsidR="00C62A4F" w:rsidRPr="00112322" w:rsidRDefault="00C62A4F" w:rsidP="00C62A4F">
            <w:pPr>
              <w:tabs>
                <w:tab w:val="left" w:pos="142"/>
              </w:tabs>
              <w:rPr>
                <w:sz w:val="20"/>
                <w:szCs w:val="20"/>
              </w:rPr>
            </w:pPr>
            <w:r w:rsidRPr="00112322">
              <w:rPr>
                <w:b/>
                <w:sz w:val="20"/>
                <w:szCs w:val="20"/>
              </w:rPr>
              <w:t xml:space="preserve">Learning objectives </w:t>
            </w:r>
          </w:p>
        </w:tc>
        <w:tc>
          <w:tcPr>
            <w:tcW w:w="3461" w:type="dxa"/>
            <w:shd w:val="clear" w:color="auto" w:fill="F2F2F2" w:themeFill="background1" w:themeFillShade="F2"/>
          </w:tcPr>
          <w:p w14:paraId="2CBB5579" w14:textId="77777777" w:rsidR="00C62A4F" w:rsidRPr="00112322" w:rsidRDefault="00C62A4F" w:rsidP="0064144A">
            <w:pPr>
              <w:pStyle w:val="ListParagraph"/>
              <w:numPr>
                <w:ilvl w:val="0"/>
                <w:numId w:val="26"/>
              </w:numPr>
              <w:ind w:left="94" w:hanging="142"/>
              <w:rPr>
                <w:sz w:val="20"/>
                <w:szCs w:val="20"/>
              </w:rPr>
            </w:pPr>
            <w:r w:rsidRPr="00112322">
              <w:rPr>
                <w:sz w:val="20"/>
                <w:szCs w:val="20"/>
              </w:rPr>
              <w:t xml:space="preserve">I can research my chosen problem, exploring who it affects, where it happens, and the existing solutions. </w:t>
            </w:r>
          </w:p>
          <w:p w14:paraId="3DCBB604" w14:textId="29CADF58" w:rsidR="00C62A4F" w:rsidRPr="0064144A" w:rsidRDefault="00C62A4F" w:rsidP="0064144A">
            <w:pPr>
              <w:pStyle w:val="ListParagraph"/>
              <w:numPr>
                <w:ilvl w:val="0"/>
                <w:numId w:val="26"/>
              </w:numPr>
              <w:pBdr>
                <w:top w:val="nil"/>
                <w:left w:val="nil"/>
                <w:bottom w:val="nil"/>
                <w:right w:val="nil"/>
                <w:between w:val="nil"/>
              </w:pBdr>
              <w:ind w:left="94" w:hanging="142"/>
              <w:rPr>
                <w:color w:val="000000"/>
                <w:sz w:val="20"/>
                <w:szCs w:val="20"/>
              </w:rPr>
            </w:pPr>
            <w:r w:rsidRPr="0064144A">
              <w:rPr>
                <w:sz w:val="20"/>
                <w:szCs w:val="20"/>
              </w:rPr>
              <w:t xml:space="preserve">I can apply my own curiosity to my chosen problem, generating my own questions to guide further research. </w:t>
            </w:r>
          </w:p>
        </w:tc>
        <w:tc>
          <w:tcPr>
            <w:tcW w:w="3402" w:type="dxa"/>
            <w:shd w:val="clear" w:color="auto" w:fill="F2F2F2" w:themeFill="background1" w:themeFillShade="F2"/>
          </w:tcPr>
          <w:p w14:paraId="4E0E33A2" w14:textId="77777777" w:rsidR="00C62A4F" w:rsidRPr="00112322" w:rsidRDefault="00C62A4F" w:rsidP="0064144A">
            <w:pPr>
              <w:numPr>
                <w:ilvl w:val="0"/>
                <w:numId w:val="26"/>
              </w:numPr>
              <w:spacing w:line="259" w:lineRule="auto"/>
              <w:ind w:left="94" w:hanging="142"/>
              <w:rPr>
                <w:sz w:val="20"/>
                <w:szCs w:val="20"/>
              </w:rPr>
            </w:pPr>
            <w:r w:rsidRPr="00112322">
              <w:rPr>
                <w:sz w:val="20"/>
                <w:szCs w:val="20"/>
              </w:rPr>
              <w:t>I can reflect and identify my personal values, in particular relating to my future career path.</w:t>
            </w:r>
          </w:p>
          <w:p w14:paraId="05D6F30B" w14:textId="77777777" w:rsidR="0064144A" w:rsidRDefault="00C62A4F" w:rsidP="0064144A">
            <w:pPr>
              <w:numPr>
                <w:ilvl w:val="0"/>
                <w:numId w:val="26"/>
              </w:numPr>
              <w:spacing w:line="259" w:lineRule="auto"/>
              <w:ind w:left="94" w:hanging="142"/>
              <w:rPr>
                <w:sz w:val="20"/>
                <w:szCs w:val="20"/>
              </w:rPr>
            </w:pPr>
            <w:r w:rsidRPr="00112322">
              <w:rPr>
                <w:sz w:val="20"/>
                <w:szCs w:val="20"/>
              </w:rPr>
              <w:t>I can understand how values can be important for being passionate about jobs and careers.</w:t>
            </w:r>
          </w:p>
          <w:p w14:paraId="2EE06399" w14:textId="78B9AAB6" w:rsidR="00C62A4F" w:rsidRPr="0064144A" w:rsidRDefault="00C62A4F" w:rsidP="0064144A">
            <w:pPr>
              <w:numPr>
                <w:ilvl w:val="0"/>
                <w:numId w:val="26"/>
              </w:numPr>
              <w:spacing w:line="259" w:lineRule="auto"/>
              <w:ind w:left="94" w:hanging="142"/>
              <w:rPr>
                <w:sz w:val="20"/>
                <w:szCs w:val="20"/>
              </w:rPr>
            </w:pPr>
            <w:r w:rsidRPr="0064144A">
              <w:rPr>
                <w:sz w:val="20"/>
                <w:szCs w:val="20"/>
              </w:rPr>
              <w:t xml:space="preserve">I can understand the role played by values for generating social/environmental impact through business. </w:t>
            </w:r>
          </w:p>
        </w:tc>
        <w:tc>
          <w:tcPr>
            <w:tcW w:w="3544" w:type="dxa"/>
            <w:shd w:val="clear" w:color="auto" w:fill="F2F2F2" w:themeFill="background1" w:themeFillShade="F2"/>
          </w:tcPr>
          <w:p w14:paraId="622B4C23" w14:textId="77777777" w:rsidR="00C62A4F" w:rsidRPr="00112322" w:rsidRDefault="00C62A4F" w:rsidP="0064144A">
            <w:pPr>
              <w:numPr>
                <w:ilvl w:val="0"/>
                <w:numId w:val="26"/>
              </w:numPr>
              <w:spacing w:line="259" w:lineRule="auto"/>
              <w:ind w:left="94" w:hanging="142"/>
              <w:rPr>
                <w:sz w:val="20"/>
                <w:szCs w:val="20"/>
              </w:rPr>
            </w:pPr>
            <w:r w:rsidRPr="00112322">
              <w:rPr>
                <w:sz w:val="20"/>
                <w:szCs w:val="20"/>
              </w:rPr>
              <w:t>I can visualise future scenarios</w:t>
            </w:r>
          </w:p>
          <w:p w14:paraId="3214BFDF" w14:textId="77777777" w:rsidR="00C62A4F" w:rsidRPr="00112322" w:rsidRDefault="00C62A4F" w:rsidP="0064144A">
            <w:pPr>
              <w:numPr>
                <w:ilvl w:val="0"/>
                <w:numId w:val="26"/>
              </w:numPr>
              <w:spacing w:line="259" w:lineRule="auto"/>
              <w:ind w:left="94" w:hanging="142"/>
              <w:rPr>
                <w:sz w:val="20"/>
                <w:szCs w:val="20"/>
              </w:rPr>
            </w:pPr>
            <w:r w:rsidRPr="00112322">
              <w:rPr>
                <w:sz w:val="20"/>
                <w:szCs w:val="20"/>
              </w:rPr>
              <w:t xml:space="preserve">I can reflect on my aspirations </w:t>
            </w:r>
          </w:p>
          <w:p w14:paraId="611189BA" w14:textId="77777777" w:rsidR="00C62A4F" w:rsidRPr="00112322" w:rsidRDefault="00C62A4F" w:rsidP="0064144A">
            <w:pPr>
              <w:numPr>
                <w:ilvl w:val="0"/>
                <w:numId w:val="26"/>
              </w:numPr>
              <w:spacing w:line="259" w:lineRule="auto"/>
              <w:ind w:left="94" w:hanging="142"/>
              <w:rPr>
                <w:sz w:val="20"/>
                <w:szCs w:val="20"/>
              </w:rPr>
            </w:pPr>
            <w:r w:rsidRPr="00112322">
              <w:rPr>
                <w:sz w:val="20"/>
                <w:szCs w:val="20"/>
              </w:rPr>
              <w:t>I can develop and apply creativity skills</w:t>
            </w:r>
          </w:p>
          <w:p w14:paraId="78DD9BDA" w14:textId="77777777" w:rsidR="00C62A4F" w:rsidRPr="00112322" w:rsidRDefault="00C62A4F" w:rsidP="0064144A">
            <w:pPr>
              <w:numPr>
                <w:ilvl w:val="0"/>
                <w:numId w:val="26"/>
              </w:numPr>
              <w:spacing w:line="259" w:lineRule="auto"/>
              <w:ind w:left="94" w:hanging="142"/>
              <w:rPr>
                <w:sz w:val="20"/>
                <w:szCs w:val="20"/>
              </w:rPr>
            </w:pPr>
            <w:r w:rsidRPr="00112322">
              <w:rPr>
                <w:sz w:val="20"/>
                <w:szCs w:val="20"/>
              </w:rPr>
              <w:t xml:space="preserve">I can share and respect each other’s ideas </w:t>
            </w:r>
          </w:p>
          <w:p w14:paraId="6F766FE7" w14:textId="68B100FD" w:rsidR="00C62A4F" w:rsidRPr="0064144A" w:rsidRDefault="00C62A4F" w:rsidP="0064144A">
            <w:pPr>
              <w:pStyle w:val="ListParagraph"/>
              <w:numPr>
                <w:ilvl w:val="0"/>
                <w:numId w:val="26"/>
              </w:numPr>
              <w:tabs>
                <w:tab w:val="left" w:pos="142"/>
              </w:tabs>
              <w:ind w:left="94" w:hanging="142"/>
              <w:rPr>
                <w:sz w:val="20"/>
                <w:szCs w:val="20"/>
              </w:rPr>
            </w:pPr>
            <w:r w:rsidRPr="0064144A">
              <w:rPr>
                <w:sz w:val="20"/>
                <w:szCs w:val="20"/>
              </w:rPr>
              <w:t>I can understand what a visual board is, and I can learn how to create one</w:t>
            </w:r>
          </w:p>
        </w:tc>
        <w:tc>
          <w:tcPr>
            <w:tcW w:w="3255" w:type="dxa"/>
            <w:shd w:val="clear" w:color="auto" w:fill="DAE9F7" w:themeFill="text2" w:themeFillTint="1A"/>
          </w:tcPr>
          <w:p w14:paraId="12C8FB40" w14:textId="77777777" w:rsidR="00C62A4F" w:rsidRPr="00112322" w:rsidRDefault="00C62A4F" w:rsidP="0064144A">
            <w:pPr>
              <w:numPr>
                <w:ilvl w:val="0"/>
                <w:numId w:val="26"/>
              </w:numPr>
              <w:pBdr>
                <w:top w:val="nil"/>
                <w:left w:val="nil"/>
                <w:bottom w:val="nil"/>
                <w:right w:val="nil"/>
                <w:between w:val="nil"/>
              </w:pBdr>
              <w:spacing w:line="259" w:lineRule="auto"/>
              <w:ind w:left="94" w:hanging="142"/>
              <w:rPr>
                <w:rFonts w:cstheme="minorHAnsi"/>
                <w:color w:val="000000"/>
                <w:sz w:val="20"/>
                <w:szCs w:val="20"/>
              </w:rPr>
            </w:pPr>
            <w:r w:rsidRPr="00112322">
              <w:rPr>
                <w:rFonts w:cstheme="minorHAnsi"/>
                <w:color w:val="000000"/>
                <w:sz w:val="20"/>
                <w:szCs w:val="20"/>
              </w:rPr>
              <w:t>I can believe in my creative abilities</w:t>
            </w:r>
          </w:p>
          <w:p w14:paraId="2DAFDCD1" w14:textId="435B76E1" w:rsidR="00C62A4F" w:rsidRPr="0064144A" w:rsidRDefault="00C62A4F" w:rsidP="0064144A">
            <w:pPr>
              <w:pStyle w:val="ListParagraph"/>
              <w:numPr>
                <w:ilvl w:val="0"/>
                <w:numId w:val="26"/>
              </w:numPr>
              <w:tabs>
                <w:tab w:val="left" w:pos="142"/>
              </w:tabs>
              <w:ind w:left="94" w:hanging="142"/>
              <w:rPr>
                <w:sz w:val="20"/>
                <w:szCs w:val="20"/>
              </w:rPr>
            </w:pPr>
            <w:r w:rsidRPr="0064144A">
              <w:rPr>
                <w:rFonts w:cstheme="minorHAnsi"/>
                <w:color w:val="000000"/>
                <w:sz w:val="20"/>
                <w:szCs w:val="20"/>
              </w:rPr>
              <w:t>I understand the value of creativity to solve problems or to implement new ideas</w:t>
            </w:r>
          </w:p>
        </w:tc>
      </w:tr>
      <w:tr w:rsidR="00112322" w:rsidRPr="00112322" w14:paraId="61A167AF" w14:textId="77777777" w:rsidTr="00112322">
        <w:tc>
          <w:tcPr>
            <w:tcW w:w="1617" w:type="dxa"/>
          </w:tcPr>
          <w:p w14:paraId="5E93A8D8" w14:textId="77777777" w:rsidR="00C62A4F" w:rsidRPr="00112322" w:rsidRDefault="00C62A4F" w:rsidP="00C62A4F">
            <w:pPr>
              <w:tabs>
                <w:tab w:val="left" w:pos="142"/>
              </w:tabs>
              <w:rPr>
                <w:sz w:val="20"/>
                <w:szCs w:val="20"/>
              </w:rPr>
            </w:pPr>
            <w:r w:rsidRPr="00112322">
              <w:rPr>
                <w:b/>
                <w:sz w:val="20"/>
                <w:szCs w:val="20"/>
              </w:rPr>
              <w:t>Time</w:t>
            </w:r>
          </w:p>
        </w:tc>
        <w:tc>
          <w:tcPr>
            <w:tcW w:w="3461" w:type="dxa"/>
            <w:shd w:val="clear" w:color="auto" w:fill="F2F2F2" w:themeFill="background1" w:themeFillShade="F2"/>
          </w:tcPr>
          <w:p w14:paraId="67934DB5" w14:textId="66E70B62" w:rsidR="00C62A4F" w:rsidRPr="00112322" w:rsidRDefault="00C62A4F" w:rsidP="00C62A4F">
            <w:pPr>
              <w:tabs>
                <w:tab w:val="left" w:pos="142"/>
              </w:tabs>
              <w:rPr>
                <w:sz w:val="20"/>
                <w:szCs w:val="20"/>
              </w:rPr>
            </w:pPr>
            <w:r w:rsidRPr="00112322">
              <w:rPr>
                <w:sz w:val="20"/>
                <w:szCs w:val="20"/>
              </w:rPr>
              <w:t>45 - 60 minutes</w:t>
            </w:r>
          </w:p>
        </w:tc>
        <w:tc>
          <w:tcPr>
            <w:tcW w:w="3402" w:type="dxa"/>
            <w:shd w:val="clear" w:color="auto" w:fill="F2F2F2" w:themeFill="background1" w:themeFillShade="F2"/>
          </w:tcPr>
          <w:p w14:paraId="191903FB" w14:textId="230B7B21" w:rsidR="00C62A4F" w:rsidRPr="00112322" w:rsidRDefault="00C62A4F" w:rsidP="00C62A4F">
            <w:pPr>
              <w:tabs>
                <w:tab w:val="left" w:pos="142"/>
              </w:tabs>
              <w:rPr>
                <w:sz w:val="20"/>
                <w:szCs w:val="20"/>
              </w:rPr>
            </w:pPr>
            <w:r w:rsidRPr="00112322">
              <w:rPr>
                <w:sz w:val="20"/>
                <w:szCs w:val="20"/>
              </w:rPr>
              <w:t>45 – 60 minutes</w:t>
            </w:r>
          </w:p>
        </w:tc>
        <w:tc>
          <w:tcPr>
            <w:tcW w:w="3544" w:type="dxa"/>
            <w:shd w:val="clear" w:color="auto" w:fill="F2F2F2" w:themeFill="background1" w:themeFillShade="F2"/>
          </w:tcPr>
          <w:p w14:paraId="6FBA64E2" w14:textId="697FE16B" w:rsidR="00C62A4F" w:rsidRPr="00112322" w:rsidRDefault="00C62A4F" w:rsidP="00C62A4F">
            <w:pPr>
              <w:tabs>
                <w:tab w:val="left" w:pos="142"/>
              </w:tabs>
              <w:rPr>
                <w:sz w:val="20"/>
                <w:szCs w:val="20"/>
              </w:rPr>
            </w:pPr>
            <w:r w:rsidRPr="00112322">
              <w:rPr>
                <w:sz w:val="20"/>
                <w:szCs w:val="20"/>
              </w:rPr>
              <w:t>1 hr 30 mins – 1 hr 45 minutes</w:t>
            </w:r>
          </w:p>
        </w:tc>
        <w:tc>
          <w:tcPr>
            <w:tcW w:w="3255" w:type="dxa"/>
            <w:shd w:val="clear" w:color="auto" w:fill="DAE9F7" w:themeFill="text2" w:themeFillTint="1A"/>
          </w:tcPr>
          <w:p w14:paraId="5CBD34DA" w14:textId="26EC6B29" w:rsidR="00C62A4F" w:rsidRPr="00112322" w:rsidRDefault="00C62A4F" w:rsidP="00C62A4F">
            <w:pPr>
              <w:tabs>
                <w:tab w:val="left" w:pos="142"/>
              </w:tabs>
              <w:rPr>
                <w:sz w:val="20"/>
                <w:szCs w:val="20"/>
              </w:rPr>
            </w:pPr>
            <w:r w:rsidRPr="00112322">
              <w:rPr>
                <w:rFonts w:cstheme="minorHAnsi"/>
                <w:color w:val="000000" w:themeColor="text1"/>
                <w:sz w:val="20"/>
                <w:szCs w:val="20"/>
              </w:rPr>
              <w:t>60 minutes</w:t>
            </w:r>
          </w:p>
        </w:tc>
      </w:tr>
      <w:tr w:rsidR="00112322" w:rsidRPr="00112322" w14:paraId="024672FD" w14:textId="77777777" w:rsidTr="00112322">
        <w:tc>
          <w:tcPr>
            <w:tcW w:w="1617" w:type="dxa"/>
          </w:tcPr>
          <w:p w14:paraId="16B7E505" w14:textId="77777777" w:rsidR="00C62A4F" w:rsidRPr="00112322" w:rsidRDefault="00C62A4F" w:rsidP="00C62A4F">
            <w:pPr>
              <w:tabs>
                <w:tab w:val="left" w:pos="142"/>
              </w:tabs>
              <w:rPr>
                <w:sz w:val="20"/>
                <w:szCs w:val="20"/>
              </w:rPr>
            </w:pPr>
            <w:r w:rsidRPr="00112322">
              <w:rPr>
                <w:b/>
                <w:sz w:val="20"/>
                <w:szCs w:val="20"/>
              </w:rPr>
              <w:t xml:space="preserve">Context </w:t>
            </w:r>
          </w:p>
        </w:tc>
        <w:tc>
          <w:tcPr>
            <w:tcW w:w="3461" w:type="dxa"/>
            <w:tcBorders>
              <w:bottom w:val="single" w:sz="4" w:space="0" w:color="auto"/>
            </w:tcBorders>
            <w:shd w:val="clear" w:color="auto" w:fill="F2F2F2" w:themeFill="background1" w:themeFillShade="F2"/>
          </w:tcPr>
          <w:p w14:paraId="75EA373D" w14:textId="32C5DD6C" w:rsidR="00C62A4F" w:rsidRPr="00112322" w:rsidRDefault="00C62A4F" w:rsidP="00C62A4F">
            <w:pPr>
              <w:tabs>
                <w:tab w:val="left" w:pos="142"/>
              </w:tabs>
              <w:rPr>
                <w:sz w:val="20"/>
                <w:szCs w:val="20"/>
              </w:rPr>
            </w:pPr>
            <w:r w:rsidRPr="00112322">
              <w:rPr>
                <w:sz w:val="20"/>
                <w:szCs w:val="20"/>
                <w:lang w:val="en-US"/>
              </w:rPr>
              <w:t>This activity is used before students consider any solutions. It helps students to explore and understand their chosen problem through research. It will also help students to recognize opportunities for change.</w:t>
            </w:r>
          </w:p>
        </w:tc>
        <w:tc>
          <w:tcPr>
            <w:tcW w:w="3402" w:type="dxa"/>
            <w:tcBorders>
              <w:bottom w:val="single" w:sz="4" w:space="0" w:color="auto"/>
            </w:tcBorders>
            <w:shd w:val="clear" w:color="auto" w:fill="F2F2F2" w:themeFill="background1" w:themeFillShade="F2"/>
          </w:tcPr>
          <w:p w14:paraId="17E258AD" w14:textId="77777777" w:rsidR="00C62A4F" w:rsidRPr="00112322" w:rsidRDefault="00C62A4F" w:rsidP="00C62A4F">
            <w:pPr>
              <w:rPr>
                <w:b/>
                <w:sz w:val="20"/>
                <w:szCs w:val="20"/>
              </w:rPr>
            </w:pPr>
            <w:r w:rsidRPr="00112322">
              <w:rPr>
                <w:sz w:val="20"/>
                <w:szCs w:val="20"/>
              </w:rPr>
              <w:t xml:space="preserve">This activity is useful as a prompt to start an entrepreneurial programme. It enables students to deeply reflect on themselves and their values. </w:t>
            </w:r>
            <w:r w:rsidRPr="00112322">
              <w:rPr>
                <w:bCs/>
                <w:sz w:val="20"/>
                <w:szCs w:val="20"/>
              </w:rPr>
              <w:t>It is essential to note that, in this context, the class will reflect on values related to the school project as well as to their future academic and career paths.</w:t>
            </w:r>
          </w:p>
          <w:p w14:paraId="6170B3E5" w14:textId="77777777" w:rsidR="00C62A4F" w:rsidRPr="00112322" w:rsidRDefault="00C62A4F" w:rsidP="00C62A4F">
            <w:pPr>
              <w:rPr>
                <w:sz w:val="20"/>
                <w:szCs w:val="20"/>
              </w:rPr>
            </w:pPr>
          </w:p>
          <w:p w14:paraId="35560AAF" w14:textId="2236A844" w:rsidR="00C62A4F" w:rsidRPr="00112322" w:rsidRDefault="00C62A4F" w:rsidP="00C62A4F">
            <w:pPr>
              <w:tabs>
                <w:tab w:val="left" w:pos="142"/>
              </w:tabs>
              <w:rPr>
                <w:sz w:val="20"/>
                <w:szCs w:val="20"/>
              </w:rPr>
            </w:pPr>
          </w:p>
        </w:tc>
        <w:tc>
          <w:tcPr>
            <w:tcW w:w="3544" w:type="dxa"/>
            <w:tcBorders>
              <w:bottom w:val="single" w:sz="4" w:space="0" w:color="auto"/>
            </w:tcBorders>
            <w:shd w:val="clear" w:color="auto" w:fill="F2F2F2" w:themeFill="background1" w:themeFillShade="F2"/>
          </w:tcPr>
          <w:p w14:paraId="5F326329" w14:textId="77777777" w:rsidR="00C62A4F" w:rsidRPr="00112322" w:rsidRDefault="00C62A4F" w:rsidP="00C62A4F">
            <w:pPr>
              <w:rPr>
                <w:sz w:val="20"/>
                <w:szCs w:val="20"/>
              </w:rPr>
            </w:pPr>
            <w:r w:rsidRPr="00112322">
              <w:rPr>
                <w:sz w:val="20"/>
                <w:szCs w:val="20"/>
              </w:rPr>
              <w:t xml:space="preserve">These guidelines for creating a Vision Board are best suited with students working in sub-teams developing several entrepreneurial ideas. </w:t>
            </w:r>
          </w:p>
          <w:p w14:paraId="1F168BF1" w14:textId="2B12F9B5" w:rsidR="00C62A4F" w:rsidRPr="00112322" w:rsidRDefault="00C62A4F" w:rsidP="00C62A4F">
            <w:pPr>
              <w:tabs>
                <w:tab w:val="left" w:pos="142"/>
              </w:tabs>
              <w:rPr>
                <w:sz w:val="20"/>
                <w:szCs w:val="20"/>
              </w:rPr>
            </w:pPr>
            <w:r w:rsidRPr="00112322">
              <w:rPr>
                <w:sz w:val="20"/>
                <w:szCs w:val="20"/>
              </w:rPr>
              <w:t xml:space="preserve">The intent is to motivate teams to start thinking of their project's overall purpose and vision.  </w:t>
            </w:r>
          </w:p>
        </w:tc>
        <w:tc>
          <w:tcPr>
            <w:tcW w:w="3255" w:type="dxa"/>
            <w:tcBorders>
              <w:bottom w:val="single" w:sz="4" w:space="0" w:color="auto"/>
            </w:tcBorders>
            <w:shd w:val="clear" w:color="auto" w:fill="DAE9F7" w:themeFill="text2" w:themeFillTint="1A"/>
          </w:tcPr>
          <w:p w14:paraId="1DAE4FC2" w14:textId="25E2062E" w:rsidR="00C62A4F" w:rsidRPr="00112322" w:rsidRDefault="00C62A4F" w:rsidP="00C62A4F">
            <w:pPr>
              <w:rPr>
                <w:rFonts w:cstheme="minorHAnsi"/>
                <w:sz w:val="20"/>
                <w:szCs w:val="20"/>
              </w:rPr>
            </w:pPr>
            <w:r w:rsidRPr="00112322">
              <w:rPr>
                <w:rFonts w:cstheme="minorHAnsi"/>
                <w:sz w:val="20"/>
                <w:szCs w:val="20"/>
              </w:rPr>
              <w:t xml:space="preserve">For the development of entrepreneurial projects in the classroom, it is vital to train creativity and imagination. In this phase, it is important to start working with intention on this key skill for life, helping students to gain self-confidence. Once students are used to the process, creative exercises of short duration can be carried out at any time. </w:t>
            </w:r>
          </w:p>
          <w:p w14:paraId="3F037258" w14:textId="3DCFB113" w:rsidR="00C62A4F" w:rsidRPr="00112322" w:rsidRDefault="00C62A4F" w:rsidP="00C62A4F">
            <w:pPr>
              <w:tabs>
                <w:tab w:val="left" w:pos="142"/>
              </w:tabs>
              <w:rPr>
                <w:sz w:val="20"/>
                <w:szCs w:val="20"/>
              </w:rPr>
            </w:pPr>
          </w:p>
        </w:tc>
      </w:tr>
      <w:tr w:rsidR="00112322" w:rsidRPr="00112322" w14:paraId="75A9B1E8" w14:textId="77777777" w:rsidTr="00112322">
        <w:tc>
          <w:tcPr>
            <w:tcW w:w="1617" w:type="dxa"/>
          </w:tcPr>
          <w:p w14:paraId="2D6A42C7" w14:textId="77777777" w:rsidR="00C62A4F" w:rsidRPr="00112322" w:rsidRDefault="00C62A4F" w:rsidP="00C62A4F">
            <w:pPr>
              <w:tabs>
                <w:tab w:val="left" w:pos="142"/>
              </w:tabs>
              <w:rPr>
                <w:b/>
                <w:sz w:val="20"/>
                <w:szCs w:val="20"/>
              </w:rPr>
            </w:pPr>
          </w:p>
        </w:tc>
        <w:tc>
          <w:tcPr>
            <w:tcW w:w="3461" w:type="dxa"/>
            <w:shd w:val="clear" w:color="auto" w:fill="DAE9F7" w:themeFill="text2" w:themeFillTint="1A"/>
            <w:vAlign w:val="center"/>
          </w:tcPr>
          <w:p w14:paraId="60909592" w14:textId="6443D47D" w:rsidR="00C62A4F" w:rsidRPr="00112322" w:rsidRDefault="00C62A4F" w:rsidP="0064144A">
            <w:pPr>
              <w:tabs>
                <w:tab w:val="left" w:pos="142"/>
              </w:tabs>
              <w:jc w:val="center"/>
              <w:rPr>
                <w:sz w:val="20"/>
                <w:szCs w:val="20"/>
              </w:rPr>
            </w:pPr>
            <w:r w:rsidRPr="00112322">
              <w:rPr>
                <w:rFonts w:eastAsia="Rubik" w:cstheme="minorHAnsi"/>
                <w:b/>
                <w:bCs/>
                <w:color w:val="000000"/>
                <w:sz w:val="20"/>
                <w:szCs w:val="20"/>
              </w:rPr>
              <w:t>Creativity Spark II</w:t>
            </w:r>
            <w:r w:rsidRPr="00112322">
              <w:rPr>
                <w:rFonts w:eastAsia="Rubik" w:cs="Rubik"/>
                <w:b/>
                <w:bCs/>
                <w:color w:val="000000"/>
                <w:sz w:val="20"/>
                <w:szCs w:val="20"/>
              </w:rPr>
              <w:t xml:space="preserve">                                                     </w:t>
            </w:r>
            <w:r w:rsidRPr="00112322">
              <w:rPr>
                <w:noProof/>
                <w:sz w:val="20"/>
                <w:szCs w:val="20"/>
              </w:rPr>
              <w:drawing>
                <wp:inline distT="0" distB="0" distL="0" distR="0" wp14:anchorId="193BA996" wp14:editId="487D4166">
                  <wp:extent cx="312516" cy="312516"/>
                  <wp:effectExtent l="0" t="0" r="5080" b="5080"/>
                  <wp:docPr id="259035583" name="Picture 259035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7615" cy="317615"/>
                          </a:xfrm>
                          <a:prstGeom prst="rect">
                            <a:avLst/>
                          </a:prstGeom>
                        </pic:spPr>
                      </pic:pic>
                    </a:graphicData>
                  </a:graphic>
                </wp:inline>
              </w:drawing>
            </w:r>
          </w:p>
        </w:tc>
        <w:tc>
          <w:tcPr>
            <w:tcW w:w="3402" w:type="dxa"/>
            <w:shd w:val="clear" w:color="auto" w:fill="DAE9F7" w:themeFill="text2" w:themeFillTint="1A"/>
            <w:vAlign w:val="center"/>
          </w:tcPr>
          <w:p w14:paraId="25C6F49B" w14:textId="6B13E581" w:rsidR="00C62A4F" w:rsidRPr="00112322" w:rsidRDefault="00C62A4F" w:rsidP="0064144A">
            <w:pPr>
              <w:tabs>
                <w:tab w:val="left" w:pos="142"/>
              </w:tabs>
              <w:jc w:val="center"/>
              <w:rPr>
                <w:sz w:val="20"/>
                <w:szCs w:val="20"/>
              </w:rPr>
            </w:pPr>
            <w:r w:rsidRPr="00112322">
              <w:rPr>
                <w:rFonts w:cstheme="minorHAnsi"/>
                <w:b/>
                <w:bCs/>
                <w:color w:val="000000" w:themeColor="text1"/>
                <w:kern w:val="24"/>
                <w:sz w:val="20"/>
                <w:szCs w:val="20"/>
              </w:rPr>
              <w:t>Customer Journey Mapping</w:t>
            </w:r>
            <w:r w:rsidRPr="00112322">
              <w:rPr>
                <w:rFonts w:cs="Rubik"/>
                <w:b/>
                <w:bCs/>
                <w:color w:val="000000" w:themeColor="text1"/>
                <w:kern w:val="24"/>
                <w:sz w:val="20"/>
                <w:szCs w:val="20"/>
              </w:rPr>
              <w:t xml:space="preserve">                  </w:t>
            </w:r>
            <w:r w:rsidRPr="00112322">
              <w:rPr>
                <w:rFonts w:cs="Rubik"/>
                <w:b/>
                <w:bCs/>
                <w:noProof/>
                <w:color w:val="000000" w:themeColor="text1"/>
                <w:kern w:val="24"/>
                <w:sz w:val="20"/>
                <w:szCs w:val="20"/>
              </w:rPr>
              <w:t xml:space="preserve">    </w:t>
            </w:r>
            <w:r w:rsidRPr="00112322">
              <w:rPr>
                <w:rFonts w:eastAsia="Rubik" w:cs="Rubik"/>
                <w:b/>
                <w:bCs/>
                <w:noProof/>
                <w:color w:val="000000"/>
                <w:sz w:val="20"/>
                <w:szCs w:val="20"/>
              </w:rPr>
              <w:drawing>
                <wp:inline distT="0" distB="0" distL="0" distR="0" wp14:anchorId="7413D4F3" wp14:editId="09602522">
                  <wp:extent cx="324091" cy="324091"/>
                  <wp:effectExtent l="0" t="0" r="6350" b="6350"/>
                  <wp:docPr id="120311074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10745" name="Picture 2"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363613" cy="363613"/>
                          </a:xfrm>
                          <a:prstGeom prst="rect">
                            <a:avLst/>
                          </a:prstGeom>
                        </pic:spPr>
                      </pic:pic>
                    </a:graphicData>
                  </a:graphic>
                </wp:inline>
              </w:drawing>
            </w:r>
          </w:p>
        </w:tc>
        <w:tc>
          <w:tcPr>
            <w:tcW w:w="3544" w:type="dxa"/>
            <w:shd w:val="clear" w:color="auto" w:fill="DAE9F7" w:themeFill="text2" w:themeFillTint="1A"/>
            <w:vAlign w:val="center"/>
          </w:tcPr>
          <w:p w14:paraId="5CA2ADBB" w14:textId="75587B0C" w:rsidR="00C62A4F" w:rsidRPr="00112322" w:rsidRDefault="00C62A4F" w:rsidP="0064144A">
            <w:pPr>
              <w:tabs>
                <w:tab w:val="left" w:pos="142"/>
              </w:tabs>
              <w:jc w:val="center"/>
              <w:rPr>
                <w:sz w:val="20"/>
                <w:szCs w:val="20"/>
              </w:rPr>
            </w:pPr>
            <w:r w:rsidRPr="00112322">
              <w:rPr>
                <w:b/>
                <w:bCs/>
                <w:sz w:val="20"/>
                <w:szCs w:val="20"/>
              </w:rPr>
              <w:t>How-Now-Wow Matrix</w:t>
            </w:r>
            <w:r w:rsidRPr="00112322">
              <w:rPr>
                <w:rFonts w:eastAsia="Rubik" w:cs="Rubik"/>
                <w:b/>
                <w:bCs/>
                <w:color w:val="000000"/>
                <w:sz w:val="20"/>
                <w:szCs w:val="20"/>
              </w:rPr>
              <w:t xml:space="preserve">                                    </w:t>
            </w:r>
            <w:r w:rsidRPr="00112322">
              <w:rPr>
                <w:rFonts w:eastAsia="Rubik" w:cs="Rubik"/>
                <w:b/>
                <w:bCs/>
                <w:noProof/>
                <w:color w:val="000000"/>
                <w:sz w:val="20"/>
                <w:szCs w:val="20"/>
              </w:rPr>
              <w:drawing>
                <wp:inline distT="0" distB="0" distL="0" distR="0" wp14:anchorId="4549B1ED" wp14:editId="0199EE85">
                  <wp:extent cx="335666" cy="335666"/>
                  <wp:effectExtent l="0" t="0" r="0" b="0"/>
                  <wp:docPr id="14694413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10745" name="Picture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374535" cy="374535"/>
                          </a:xfrm>
                          <a:prstGeom prst="rect">
                            <a:avLst/>
                          </a:prstGeom>
                        </pic:spPr>
                      </pic:pic>
                    </a:graphicData>
                  </a:graphic>
                </wp:inline>
              </w:drawing>
            </w:r>
          </w:p>
        </w:tc>
        <w:tc>
          <w:tcPr>
            <w:tcW w:w="3255" w:type="dxa"/>
            <w:shd w:val="clear" w:color="auto" w:fill="DAE9F7" w:themeFill="text2" w:themeFillTint="1A"/>
            <w:vAlign w:val="center"/>
          </w:tcPr>
          <w:p w14:paraId="67EFCD73" w14:textId="5E757EDB" w:rsidR="00C62A4F" w:rsidRPr="00112322" w:rsidRDefault="00C62A4F" w:rsidP="0064144A">
            <w:pPr>
              <w:tabs>
                <w:tab w:val="left" w:pos="142"/>
              </w:tabs>
              <w:jc w:val="center"/>
              <w:rPr>
                <w:sz w:val="20"/>
                <w:szCs w:val="20"/>
              </w:rPr>
            </w:pPr>
            <w:r w:rsidRPr="00112322">
              <w:rPr>
                <w:rFonts w:cstheme="minorHAnsi"/>
                <w:b/>
                <w:bCs/>
                <w:color w:val="000000" w:themeColor="text1"/>
                <w:kern w:val="24"/>
                <w:sz w:val="20"/>
                <w:szCs w:val="20"/>
              </w:rPr>
              <w:t>One Page Business Plan</w:t>
            </w:r>
            <w:r w:rsidRPr="00112322">
              <w:rPr>
                <w:rFonts w:cs="Rubik"/>
                <w:b/>
                <w:bCs/>
                <w:color w:val="000000" w:themeColor="text1"/>
                <w:kern w:val="24"/>
                <w:sz w:val="20"/>
                <w:szCs w:val="20"/>
              </w:rPr>
              <w:t xml:space="preserve">                       </w:t>
            </w:r>
            <w:r w:rsidRPr="00112322">
              <w:rPr>
                <w:rFonts w:cs="Rubik"/>
                <w:b/>
                <w:bCs/>
                <w:noProof/>
                <w:color w:val="000000" w:themeColor="text1"/>
                <w:kern w:val="24"/>
                <w:sz w:val="20"/>
                <w:szCs w:val="20"/>
              </w:rPr>
              <w:t xml:space="preserve">    </w:t>
            </w:r>
            <w:r w:rsidRPr="00112322">
              <w:rPr>
                <w:rFonts w:cs="Rubik"/>
                <w:b/>
                <w:bCs/>
                <w:noProof/>
                <w:color w:val="000000" w:themeColor="text1"/>
                <w:kern w:val="24"/>
                <w:sz w:val="20"/>
                <w:szCs w:val="20"/>
              </w:rPr>
              <w:drawing>
                <wp:inline distT="0" distB="0" distL="0" distR="0" wp14:anchorId="2220FEA8" wp14:editId="1EF03E7C">
                  <wp:extent cx="300942" cy="300942"/>
                  <wp:effectExtent l="0" t="0" r="4445" b="4445"/>
                  <wp:docPr id="101562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26284" name="Picture 1015626284"/>
                          <pic:cNvPicPr/>
                        </pic:nvPicPr>
                        <pic:blipFill>
                          <a:blip r:embed="rId17" cstate="print">
                            <a:extLst>
                              <a:ext uri="{28A0092B-C50C-407E-A947-70E740481C1C}">
                                <a14:useLocalDpi xmlns:a14="http://schemas.microsoft.com/office/drawing/2010/main" val="0"/>
                              </a:ext>
                            </a:extLst>
                          </a:blip>
                          <a:stretch>
                            <a:fillRect/>
                          </a:stretch>
                        </pic:blipFill>
                        <pic:spPr>
                          <a:xfrm rot="10800000" flipH="1">
                            <a:off x="0" y="0"/>
                            <a:ext cx="309186" cy="309186"/>
                          </a:xfrm>
                          <a:prstGeom prst="rect">
                            <a:avLst/>
                          </a:prstGeom>
                        </pic:spPr>
                      </pic:pic>
                    </a:graphicData>
                  </a:graphic>
                </wp:inline>
              </w:drawing>
            </w:r>
          </w:p>
        </w:tc>
      </w:tr>
      <w:tr w:rsidR="00112322" w:rsidRPr="00112322" w14:paraId="6726B5CB" w14:textId="77777777" w:rsidTr="00112322">
        <w:tc>
          <w:tcPr>
            <w:tcW w:w="1617" w:type="dxa"/>
          </w:tcPr>
          <w:p w14:paraId="0A1AF829" w14:textId="77777777" w:rsidR="00C62A4F" w:rsidRPr="00112322" w:rsidRDefault="00C62A4F" w:rsidP="00C62A4F">
            <w:pPr>
              <w:tabs>
                <w:tab w:val="left" w:pos="142"/>
              </w:tabs>
              <w:rPr>
                <w:sz w:val="20"/>
                <w:szCs w:val="20"/>
              </w:rPr>
            </w:pPr>
            <w:r w:rsidRPr="00112322">
              <w:rPr>
                <w:b/>
                <w:sz w:val="20"/>
                <w:szCs w:val="20"/>
              </w:rPr>
              <w:t>Age</w:t>
            </w:r>
          </w:p>
        </w:tc>
        <w:tc>
          <w:tcPr>
            <w:tcW w:w="3461" w:type="dxa"/>
            <w:shd w:val="clear" w:color="auto" w:fill="DAE9F7" w:themeFill="text2" w:themeFillTint="1A"/>
          </w:tcPr>
          <w:p w14:paraId="47AEFF81" w14:textId="247A4C4A" w:rsidR="00C62A4F" w:rsidRPr="00112322" w:rsidRDefault="00C62A4F" w:rsidP="00C62A4F">
            <w:pPr>
              <w:tabs>
                <w:tab w:val="left" w:pos="142"/>
              </w:tabs>
              <w:rPr>
                <w:sz w:val="20"/>
                <w:szCs w:val="20"/>
              </w:rPr>
            </w:pPr>
            <w:r w:rsidRPr="00112322">
              <w:rPr>
                <w:rFonts w:cstheme="minorHAnsi"/>
                <w:color w:val="000000" w:themeColor="text1"/>
                <w:sz w:val="20"/>
                <w:szCs w:val="20"/>
              </w:rPr>
              <w:t>12 - 15</w:t>
            </w:r>
          </w:p>
        </w:tc>
        <w:tc>
          <w:tcPr>
            <w:tcW w:w="3402" w:type="dxa"/>
            <w:shd w:val="clear" w:color="auto" w:fill="DAE9F7" w:themeFill="text2" w:themeFillTint="1A"/>
          </w:tcPr>
          <w:p w14:paraId="1F8CE410" w14:textId="426BD2E2" w:rsidR="00C62A4F" w:rsidRPr="00112322" w:rsidRDefault="00C62A4F" w:rsidP="00C62A4F">
            <w:pPr>
              <w:tabs>
                <w:tab w:val="left" w:pos="142"/>
              </w:tabs>
              <w:rPr>
                <w:sz w:val="20"/>
                <w:szCs w:val="20"/>
              </w:rPr>
            </w:pPr>
            <w:r w:rsidRPr="00112322">
              <w:rPr>
                <w:sz w:val="20"/>
                <w:szCs w:val="20"/>
              </w:rPr>
              <w:t>12 - 15</w:t>
            </w:r>
          </w:p>
        </w:tc>
        <w:tc>
          <w:tcPr>
            <w:tcW w:w="3544" w:type="dxa"/>
            <w:shd w:val="clear" w:color="auto" w:fill="DAE9F7" w:themeFill="text2" w:themeFillTint="1A"/>
          </w:tcPr>
          <w:p w14:paraId="7B15F860" w14:textId="064A942D" w:rsidR="00C62A4F" w:rsidRPr="00112322" w:rsidRDefault="00C62A4F" w:rsidP="00C62A4F">
            <w:pPr>
              <w:tabs>
                <w:tab w:val="left" w:pos="142"/>
              </w:tabs>
              <w:rPr>
                <w:sz w:val="20"/>
                <w:szCs w:val="20"/>
              </w:rPr>
            </w:pPr>
            <w:r w:rsidRPr="00112322">
              <w:rPr>
                <w:sz w:val="20"/>
                <w:szCs w:val="20"/>
              </w:rPr>
              <w:t>12 - 15</w:t>
            </w:r>
          </w:p>
        </w:tc>
        <w:tc>
          <w:tcPr>
            <w:tcW w:w="3255" w:type="dxa"/>
            <w:shd w:val="clear" w:color="auto" w:fill="DAE9F7" w:themeFill="text2" w:themeFillTint="1A"/>
          </w:tcPr>
          <w:p w14:paraId="14E66E6B" w14:textId="436A3A0D" w:rsidR="00C62A4F" w:rsidRPr="00112322" w:rsidRDefault="00C62A4F" w:rsidP="00C62A4F">
            <w:pPr>
              <w:tabs>
                <w:tab w:val="left" w:pos="142"/>
              </w:tabs>
              <w:rPr>
                <w:sz w:val="20"/>
                <w:szCs w:val="20"/>
              </w:rPr>
            </w:pPr>
            <w:r w:rsidRPr="00112322">
              <w:rPr>
                <w:sz w:val="20"/>
                <w:szCs w:val="20"/>
              </w:rPr>
              <w:t>12 - 15 </w:t>
            </w:r>
          </w:p>
        </w:tc>
      </w:tr>
      <w:tr w:rsidR="00112322" w:rsidRPr="00112322" w14:paraId="64ECC256" w14:textId="77777777" w:rsidTr="00112322">
        <w:tc>
          <w:tcPr>
            <w:tcW w:w="1617" w:type="dxa"/>
          </w:tcPr>
          <w:p w14:paraId="53190C0E" w14:textId="77777777" w:rsidR="00C62A4F" w:rsidRPr="00112322" w:rsidRDefault="00C62A4F" w:rsidP="00C62A4F">
            <w:pPr>
              <w:tabs>
                <w:tab w:val="left" w:pos="142"/>
              </w:tabs>
              <w:rPr>
                <w:sz w:val="20"/>
                <w:szCs w:val="20"/>
              </w:rPr>
            </w:pPr>
            <w:r w:rsidRPr="00112322">
              <w:rPr>
                <w:b/>
                <w:sz w:val="20"/>
                <w:szCs w:val="20"/>
              </w:rPr>
              <w:t>Main Competence</w:t>
            </w:r>
          </w:p>
        </w:tc>
        <w:tc>
          <w:tcPr>
            <w:tcW w:w="3461" w:type="dxa"/>
            <w:shd w:val="clear" w:color="auto" w:fill="DAE9F7" w:themeFill="text2" w:themeFillTint="1A"/>
          </w:tcPr>
          <w:p w14:paraId="02F050BA" w14:textId="02CD860F" w:rsidR="00C62A4F" w:rsidRPr="00112322" w:rsidRDefault="00C62A4F" w:rsidP="00C62A4F">
            <w:pPr>
              <w:tabs>
                <w:tab w:val="left" w:pos="142"/>
              </w:tabs>
              <w:rPr>
                <w:sz w:val="20"/>
                <w:szCs w:val="20"/>
              </w:rPr>
            </w:pPr>
            <w:r w:rsidRPr="00112322">
              <w:rPr>
                <w:rFonts w:cstheme="minorHAnsi"/>
                <w:color w:val="000000"/>
                <w:sz w:val="20"/>
                <w:szCs w:val="20"/>
              </w:rPr>
              <w:t>Creativity</w:t>
            </w:r>
          </w:p>
        </w:tc>
        <w:tc>
          <w:tcPr>
            <w:tcW w:w="3402" w:type="dxa"/>
            <w:shd w:val="clear" w:color="auto" w:fill="DAE9F7" w:themeFill="text2" w:themeFillTint="1A"/>
          </w:tcPr>
          <w:p w14:paraId="5855A8AA" w14:textId="3D85FA60" w:rsidR="00C62A4F" w:rsidRPr="00112322" w:rsidRDefault="00C62A4F" w:rsidP="00C62A4F">
            <w:pPr>
              <w:tabs>
                <w:tab w:val="left" w:pos="142"/>
              </w:tabs>
              <w:rPr>
                <w:sz w:val="20"/>
                <w:szCs w:val="20"/>
              </w:rPr>
            </w:pPr>
            <w:r w:rsidRPr="00112322">
              <w:rPr>
                <w:sz w:val="20"/>
                <w:szCs w:val="20"/>
              </w:rPr>
              <w:t>Critical Thinking</w:t>
            </w:r>
          </w:p>
        </w:tc>
        <w:tc>
          <w:tcPr>
            <w:tcW w:w="3544" w:type="dxa"/>
            <w:shd w:val="clear" w:color="auto" w:fill="DAE9F7" w:themeFill="text2" w:themeFillTint="1A"/>
          </w:tcPr>
          <w:p w14:paraId="69346B55" w14:textId="76232B2E" w:rsidR="00C62A4F" w:rsidRPr="00112322" w:rsidRDefault="00C62A4F" w:rsidP="00C62A4F">
            <w:pPr>
              <w:tabs>
                <w:tab w:val="left" w:pos="142"/>
              </w:tabs>
              <w:rPr>
                <w:sz w:val="20"/>
                <w:szCs w:val="20"/>
              </w:rPr>
            </w:pPr>
            <w:r w:rsidRPr="00112322">
              <w:rPr>
                <w:sz w:val="20"/>
                <w:szCs w:val="20"/>
              </w:rPr>
              <w:t>Critical Thinking</w:t>
            </w:r>
          </w:p>
        </w:tc>
        <w:tc>
          <w:tcPr>
            <w:tcW w:w="3255" w:type="dxa"/>
            <w:shd w:val="clear" w:color="auto" w:fill="DAE9F7" w:themeFill="text2" w:themeFillTint="1A"/>
          </w:tcPr>
          <w:p w14:paraId="1B068A1A" w14:textId="5D41D32C" w:rsidR="00C62A4F" w:rsidRPr="00112322" w:rsidRDefault="00C62A4F" w:rsidP="00C62A4F">
            <w:pPr>
              <w:tabs>
                <w:tab w:val="left" w:pos="142"/>
              </w:tabs>
              <w:rPr>
                <w:sz w:val="20"/>
                <w:szCs w:val="20"/>
              </w:rPr>
            </w:pPr>
            <w:r w:rsidRPr="00112322">
              <w:rPr>
                <w:sz w:val="20"/>
                <w:szCs w:val="20"/>
              </w:rPr>
              <w:t>Critical Thinking</w:t>
            </w:r>
          </w:p>
        </w:tc>
      </w:tr>
      <w:tr w:rsidR="00112322" w:rsidRPr="00112322" w14:paraId="24735896" w14:textId="77777777" w:rsidTr="00112322">
        <w:tc>
          <w:tcPr>
            <w:tcW w:w="1617" w:type="dxa"/>
          </w:tcPr>
          <w:p w14:paraId="69E8549A" w14:textId="77777777" w:rsidR="00C62A4F" w:rsidRPr="00112322" w:rsidRDefault="00C62A4F" w:rsidP="00C62A4F">
            <w:pPr>
              <w:tabs>
                <w:tab w:val="left" w:pos="142"/>
              </w:tabs>
              <w:rPr>
                <w:sz w:val="20"/>
                <w:szCs w:val="20"/>
              </w:rPr>
            </w:pPr>
            <w:r w:rsidRPr="00112322">
              <w:rPr>
                <w:b/>
                <w:sz w:val="20"/>
                <w:szCs w:val="20"/>
              </w:rPr>
              <w:t xml:space="preserve">Description </w:t>
            </w:r>
          </w:p>
        </w:tc>
        <w:tc>
          <w:tcPr>
            <w:tcW w:w="3461" w:type="dxa"/>
            <w:shd w:val="clear" w:color="auto" w:fill="DAE9F7" w:themeFill="text2" w:themeFillTint="1A"/>
          </w:tcPr>
          <w:p w14:paraId="219C9264" w14:textId="77777777" w:rsidR="00C62A4F" w:rsidRPr="00112322" w:rsidRDefault="00C62A4F" w:rsidP="00C62A4F">
            <w:pPr>
              <w:rPr>
                <w:rFonts w:cstheme="minorHAnsi"/>
                <w:color w:val="000000"/>
                <w:sz w:val="20"/>
                <w:szCs w:val="20"/>
              </w:rPr>
            </w:pPr>
            <w:r w:rsidRPr="00112322">
              <w:rPr>
                <w:rFonts w:cstheme="minorHAnsi"/>
                <w:color w:val="000000"/>
                <w:sz w:val="20"/>
                <w:szCs w:val="20"/>
              </w:rPr>
              <w:t>This activity will help to highlight the importance of creativity when solving problems or implementing new ideas. It shows that everyone can be creative as an individual and as a team member.</w:t>
            </w:r>
          </w:p>
          <w:p w14:paraId="11027F59" w14:textId="0EA8CEDD" w:rsidR="00C62A4F" w:rsidRPr="00112322" w:rsidRDefault="00C62A4F" w:rsidP="00C62A4F">
            <w:pPr>
              <w:tabs>
                <w:tab w:val="left" w:pos="142"/>
              </w:tabs>
              <w:rPr>
                <w:sz w:val="20"/>
                <w:szCs w:val="20"/>
              </w:rPr>
            </w:pPr>
            <w:r w:rsidRPr="00112322">
              <w:rPr>
                <w:rFonts w:cstheme="minorHAnsi"/>
                <w:color w:val="000000"/>
                <w:sz w:val="20"/>
                <w:szCs w:val="20"/>
              </w:rPr>
              <w:t>Creativity Spark II is a continuation of Creativity Spark I, and is intended to produce and filter ideas, selecting and improving the best ones for purpose.</w:t>
            </w:r>
          </w:p>
        </w:tc>
        <w:tc>
          <w:tcPr>
            <w:tcW w:w="3402" w:type="dxa"/>
            <w:shd w:val="clear" w:color="auto" w:fill="DAE9F7" w:themeFill="text2" w:themeFillTint="1A"/>
          </w:tcPr>
          <w:p w14:paraId="27DC4649" w14:textId="57E2F949" w:rsidR="00C62A4F" w:rsidRPr="00112322" w:rsidRDefault="00C62A4F" w:rsidP="00C62A4F">
            <w:pPr>
              <w:tabs>
                <w:tab w:val="left" w:pos="142"/>
              </w:tabs>
              <w:rPr>
                <w:sz w:val="20"/>
                <w:szCs w:val="20"/>
              </w:rPr>
            </w:pPr>
            <w:r w:rsidRPr="00112322">
              <w:rPr>
                <w:rFonts w:cstheme="minorHAnsi"/>
                <w:color w:val="000000" w:themeColor="text1"/>
                <w:sz w:val="20"/>
                <w:szCs w:val="20"/>
              </w:rPr>
              <w:t xml:space="preserve">Students think through a customer’s entire experience within a situation to find ways to improve and innovate their idea. </w:t>
            </w:r>
          </w:p>
        </w:tc>
        <w:tc>
          <w:tcPr>
            <w:tcW w:w="3544" w:type="dxa"/>
            <w:shd w:val="clear" w:color="auto" w:fill="DAE9F7" w:themeFill="text2" w:themeFillTint="1A"/>
          </w:tcPr>
          <w:p w14:paraId="488126E6" w14:textId="3E3C83B0" w:rsidR="00C62A4F" w:rsidRPr="00112322" w:rsidRDefault="00C62A4F" w:rsidP="00C62A4F">
            <w:pPr>
              <w:tabs>
                <w:tab w:val="left" w:pos="142"/>
              </w:tabs>
              <w:rPr>
                <w:sz w:val="20"/>
                <w:szCs w:val="20"/>
              </w:rPr>
            </w:pPr>
            <w:r w:rsidRPr="00112322">
              <w:rPr>
                <w:color w:val="000000"/>
                <w:sz w:val="20"/>
                <w:szCs w:val="20"/>
              </w:rPr>
              <w:t>Students use this activity matrix to categorize their ideas based on creativity and viability, helping them identify solutions that can create significant impact.</w:t>
            </w:r>
          </w:p>
        </w:tc>
        <w:tc>
          <w:tcPr>
            <w:tcW w:w="3255" w:type="dxa"/>
            <w:shd w:val="clear" w:color="auto" w:fill="DAE9F7" w:themeFill="text2" w:themeFillTint="1A"/>
          </w:tcPr>
          <w:p w14:paraId="1DBE313B" w14:textId="414F1FA4" w:rsidR="00C62A4F" w:rsidRPr="00112322" w:rsidRDefault="00C62A4F" w:rsidP="00C62A4F">
            <w:pPr>
              <w:tabs>
                <w:tab w:val="left" w:pos="142"/>
              </w:tabs>
              <w:rPr>
                <w:sz w:val="20"/>
                <w:szCs w:val="20"/>
              </w:rPr>
            </w:pPr>
            <w:r w:rsidRPr="00112322">
              <w:rPr>
                <w:sz w:val="20"/>
                <w:szCs w:val="20"/>
              </w:rPr>
              <w:t>This is an activity to enable students to understand and identify what the next steps are in developing a social business.</w:t>
            </w:r>
          </w:p>
        </w:tc>
      </w:tr>
      <w:tr w:rsidR="00112322" w:rsidRPr="00112322" w14:paraId="5AE4456F" w14:textId="77777777" w:rsidTr="00112322">
        <w:tc>
          <w:tcPr>
            <w:tcW w:w="1617" w:type="dxa"/>
          </w:tcPr>
          <w:p w14:paraId="781A3626" w14:textId="77777777" w:rsidR="00C62A4F" w:rsidRPr="00112322" w:rsidRDefault="00C62A4F" w:rsidP="00C62A4F">
            <w:pPr>
              <w:tabs>
                <w:tab w:val="left" w:pos="142"/>
              </w:tabs>
              <w:rPr>
                <w:sz w:val="20"/>
                <w:szCs w:val="20"/>
              </w:rPr>
            </w:pPr>
            <w:r w:rsidRPr="00112322">
              <w:rPr>
                <w:b/>
                <w:sz w:val="20"/>
                <w:szCs w:val="20"/>
              </w:rPr>
              <w:t xml:space="preserve">Learning objectives </w:t>
            </w:r>
          </w:p>
        </w:tc>
        <w:tc>
          <w:tcPr>
            <w:tcW w:w="3461" w:type="dxa"/>
            <w:shd w:val="clear" w:color="auto" w:fill="DAE9F7" w:themeFill="text2" w:themeFillTint="1A"/>
          </w:tcPr>
          <w:p w14:paraId="7D14B82B" w14:textId="77777777" w:rsidR="00C62A4F" w:rsidRPr="00112322" w:rsidRDefault="00C62A4F" w:rsidP="0064144A">
            <w:pPr>
              <w:numPr>
                <w:ilvl w:val="0"/>
                <w:numId w:val="27"/>
              </w:numPr>
              <w:pBdr>
                <w:top w:val="nil"/>
                <w:left w:val="nil"/>
                <w:bottom w:val="nil"/>
                <w:right w:val="nil"/>
                <w:between w:val="nil"/>
              </w:pBdr>
              <w:spacing w:line="259" w:lineRule="auto"/>
              <w:ind w:left="94" w:hanging="142"/>
              <w:rPr>
                <w:rFonts w:cstheme="minorHAnsi"/>
                <w:color w:val="000000"/>
                <w:sz w:val="20"/>
                <w:szCs w:val="20"/>
              </w:rPr>
            </w:pPr>
            <w:r w:rsidRPr="00112322">
              <w:rPr>
                <w:rFonts w:cstheme="minorHAnsi"/>
                <w:color w:val="000000"/>
                <w:sz w:val="20"/>
                <w:szCs w:val="20"/>
              </w:rPr>
              <w:t>I can believe in my creative abilities</w:t>
            </w:r>
          </w:p>
          <w:p w14:paraId="1EEA3931" w14:textId="77777777" w:rsidR="00C62A4F" w:rsidRPr="00112322" w:rsidRDefault="00C62A4F" w:rsidP="0064144A">
            <w:pPr>
              <w:numPr>
                <w:ilvl w:val="0"/>
                <w:numId w:val="27"/>
              </w:numPr>
              <w:pBdr>
                <w:top w:val="nil"/>
                <w:left w:val="nil"/>
                <w:bottom w:val="nil"/>
                <w:right w:val="nil"/>
                <w:between w:val="nil"/>
              </w:pBdr>
              <w:spacing w:line="259" w:lineRule="auto"/>
              <w:ind w:left="94" w:hanging="142"/>
              <w:rPr>
                <w:rFonts w:cstheme="minorHAnsi"/>
                <w:color w:val="000000"/>
                <w:sz w:val="20"/>
                <w:szCs w:val="20"/>
              </w:rPr>
            </w:pPr>
            <w:r w:rsidRPr="00112322">
              <w:rPr>
                <w:rFonts w:cstheme="minorHAnsi"/>
                <w:color w:val="000000"/>
                <w:sz w:val="20"/>
                <w:szCs w:val="20"/>
              </w:rPr>
              <w:t>I understand the value of creativity to solve problems or to implement new ideas</w:t>
            </w:r>
          </w:p>
          <w:p w14:paraId="45A9CDDF" w14:textId="1AA0D21D" w:rsidR="00C62A4F" w:rsidRPr="0064144A" w:rsidRDefault="00C62A4F" w:rsidP="0064144A">
            <w:pPr>
              <w:pStyle w:val="ListParagraph"/>
              <w:numPr>
                <w:ilvl w:val="0"/>
                <w:numId w:val="27"/>
              </w:numPr>
              <w:pBdr>
                <w:top w:val="nil"/>
                <w:left w:val="nil"/>
                <w:bottom w:val="nil"/>
                <w:right w:val="nil"/>
                <w:between w:val="nil"/>
              </w:pBdr>
              <w:ind w:left="94" w:hanging="142"/>
              <w:rPr>
                <w:color w:val="000000"/>
                <w:sz w:val="20"/>
                <w:szCs w:val="20"/>
              </w:rPr>
            </w:pPr>
            <w:r w:rsidRPr="0064144A">
              <w:rPr>
                <w:rFonts w:cstheme="minorHAnsi"/>
                <w:color w:val="000000"/>
                <w:sz w:val="20"/>
                <w:szCs w:val="20"/>
              </w:rPr>
              <w:t>I can select and assess different ideas as a team member</w:t>
            </w:r>
          </w:p>
        </w:tc>
        <w:tc>
          <w:tcPr>
            <w:tcW w:w="3402" w:type="dxa"/>
            <w:shd w:val="clear" w:color="auto" w:fill="DAE9F7" w:themeFill="text2" w:themeFillTint="1A"/>
          </w:tcPr>
          <w:p w14:paraId="501FC9B9" w14:textId="39823924" w:rsidR="00C62A4F" w:rsidRPr="0064144A" w:rsidRDefault="00C62A4F" w:rsidP="0064144A">
            <w:pPr>
              <w:pStyle w:val="ListParagraph"/>
              <w:numPr>
                <w:ilvl w:val="0"/>
                <w:numId w:val="27"/>
              </w:numPr>
              <w:pBdr>
                <w:top w:val="nil"/>
                <w:left w:val="nil"/>
                <w:bottom w:val="nil"/>
                <w:right w:val="nil"/>
                <w:between w:val="nil"/>
              </w:pBdr>
              <w:spacing w:line="259" w:lineRule="auto"/>
              <w:ind w:left="94" w:hanging="142"/>
              <w:rPr>
                <w:color w:val="000000"/>
                <w:sz w:val="20"/>
                <w:szCs w:val="20"/>
              </w:rPr>
            </w:pPr>
            <w:r w:rsidRPr="0064144A">
              <w:rPr>
                <w:sz w:val="20"/>
                <w:szCs w:val="20"/>
                <w:lang w:val="en-US"/>
              </w:rPr>
              <w:t>I can identify opportunities for innovation by mapping out a customer’s experience.</w:t>
            </w:r>
          </w:p>
        </w:tc>
        <w:tc>
          <w:tcPr>
            <w:tcW w:w="3544" w:type="dxa"/>
            <w:shd w:val="clear" w:color="auto" w:fill="DAE9F7" w:themeFill="text2" w:themeFillTint="1A"/>
          </w:tcPr>
          <w:p w14:paraId="3B16D4CD" w14:textId="3294DA12" w:rsidR="00C62A4F" w:rsidRPr="0064144A" w:rsidRDefault="00C62A4F" w:rsidP="0064144A">
            <w:pPr>
              <w:pStyle w:val="ListParagraph"/>
              <w:numPr>
                <w:ilvl w:val="0"/>
                <w:numId w:val="27"/>
              </w:numPr>
              <w:tabs>
                <w:tab w:val="left" w:pos="142"/>
              </w:tabs>
              <w:ind w:left="94" w:hanging="142"/>
              <w:rPr>
                <w:sz w:val="20"/>
                <w:szCs w:val="20"/>
              </w:rPr>
            </w:pPr>
            <w:r w:rsidRPr="0064144A">
              <w:rPr>
                <w:color w:val="000000"/>
                <w:sz w:val="20"/>
                <w:szCs w:val="20"/>
              </w:rPr>
              <w:t xml:space="preserve">I can analyse my ideas to find those with the most potential. </w:t>
            </w:r>
          </w:p>
        </w:tc>
        <w:tc>
          <w:tcPr>
            <w:tcW w:w="3255" w:type="dxa"/>
            <w:shd w:val="clear" w:color="auto" w:fill="DAE9F7" w:themeFill="text2" w:themeFillTint="1A"/>
          </w:tcPr>
          <w:p w14:paraId="137DBC8F" w14:textId="77777777" w:rsidR="00C62A4F" w:rsidRPr="00112322" w:rsidRDefault="00C62A4F" w:rsidP="0064144A">
            <w:pPr>
              <w:pStyle w:val="ListParagraph"/>
              <w:numPr>
                <w:ilvl w:val="0"/>
                <w:numId w:val="27"/>
              </w:numPr>
              <w:ind w:left="94" w:hanging="142"/>
              <w:rPr>
                <w:sz w:val="20"/>
                <w:szCs w:val="20"/>
              </w:rPr>
            </w:pPr>
            <w:r w:rsidRPr="00112322">
              <w:rPr>
                <w:sz w:val="20"/>
                <w:szCs w:val="20"/>
              </w:rPr>
              <w:t xml:space="preserve">I can use my imagination to create a virtual social enterprise  </w:t>
            </w:r>
          </w:p>
          <w:p w14:paraId="59B77597" w14:textId="77777777" w:rsidR="00C62A4F" w:rsidRPr="00112322" w:rsidRDefault="00C62A4F" w:rsidP="0064144A">
            <w:pPr>
              <w:pStyle w:val="ListParagraph"/>
              <w:numPr>
                <w:ilvl w:val="0"/>
                <w:numId w:val="27"/>
              </w:numPr>
              <w:ind w:left="94" w:hanging="142"/>
              <w:rPr>
                <w:sz w:val="20"/>
                <w:szCs w:val="20"/>
              </w:rPr>
            </w:pPr>
            <w:r w:rsidRPr="00112322">
              <w:rPr>
                <w:sz w:val="20"/>
                <w:szCs w:val="20"/>
              </w:rPr>
              <w:t xml:space="preserve">I can understand what activities I need to think about to start a social enterprise </w:t>
            </w:r>
          </w:p>
          <w:p w14:paraId="6E27122C" w14:textId="77777777" w:rsidR="00C62A4F" w:rsidRPr="00112322" w:rsidRDefault="00C62A4F" w:rsidP="0064144A">
            <w:pPr>
              <w:pStyle w:val="ListParagraph"/>
              <w:numPr>
                <w:ilvl w:val="0"/>
                <w:numId w:val="27"/>
              </w:numPr>
              <w:ind w:left="94" w:hanging="142"/>
              <w:rPr>
                <w:sz w:val="20"/>
                <w:szCs w:val="20"/>
              </w:rPr>
            </w:pPr>
            <w:r w:rsidRPr="00112322">
              <w:rPr>
                <w:sz w:val="20"/>
                <w:szCs w:val="20"/>
              </w:rPr>
              <w:t xml:space="preserve">I can think about what I can contribute to the development of the social enterprise  </w:t>
            </w:r>
          </w:p>
          <w:p w14:paraId="75EE87FF" w14:textId="6BF10689" w:rsidR="00C62A4F" w:rsidRPr="0064144A" w:rsidRDefault="00C62A4F" w:rsidP="0064144A">
            <w:pPr>
              <w:pStyle w:val="ListParagraph"/>
              <w:numPr>
                <w:ilvl w:val="0"/>
                <w:numId w:val="27"/>
              </w:numPr>
              <w:tabs>
                <w:tab w:val="left" w:pos="142"/>
              </w:tabs>
              <w:ind w:left="94" w:hanging="142"/>
              <w:rPr>
                <w:sz w:val="20"/>
                <w:szCs w:val="20"/>
              </w:rPr>
            </w:pPr>
            <w:r w:rsidRPr="0064144A">
              <w:rPr>
                <w:sz w:val="20"/>
                <w:szCs w:val="20"/>
              </w:rPr>
              <w:t xml:space="preserve">I can develop a plan for the next steps of the social enterprise  </w:t>
            </w:r>
          </w:p>
        </w:tc>
      </w:tr>
      <w:tr w:rsidR="00112322" w:rsidRPr="00112322" w14:paraId="5546D40D" w14:textId="77777777" w:rsidTr="00112322">
        <w:tc>
          <w:tcPr>
            <w:tcW w:w="1617" w:type="dxa"/>
          </w:tcPr>
          <w:p w14:paraId="0248A0A6" w14:textId="77777777" w:rsidR="00C62A4F" w:rsidRPr="00112322" w:rsidRDefault="00C62A4F" w:rsidP="00C62A4F">
            <w:pPr>
              <w:tabs>
                <w:tab w:val="left" w:pos="142"/>
              </w:tabs>
              <w:rPr>
                <w:sz w:val="20"/>
                <w:szCs w:val="20"/>
              </w:rPr>
            </w:pPr>
            <w:r w:rsidRPr="00112322">
              <w:rPr>
                <w:b/>
                <w:sz w:val="20"/>
                <w:szCs w:val="20"/>
              </w:rPr>
              <w:t>Time</w:t>
            </w:r>
          </w:p>
        </w:tc>
        <w:tc>
          <w:tcPr>
            <w:tcW w:w="3461" w:type="dxa"/>
            <w:shd w:val="clear" w:color="auto" w:fill="DAE9F7" w:themeFill="text2" w:themeFillTint="1A"/>
          </w:tcPr>
          <w:p w14:paraId="1C0447C2" w14:textId="26A956B0" w:rsidR="00C62A4F" w:rsidRPr="00112322" w:rsidRDefault="00C62A4F" w:rsidP="00C62A4F">
            <w:pPr>
              <w:tabs>
                <w:tab w:val="left" w:pos="142"/>
              </w:tabs>
              <w:rPr>
                <w:sz w:val="20"/>
                <w:szCs w:val="20"/>
              </w:rPr>
            </w:pPr>
            <w:r w:rsidRPr="00112322">
              <w:rPr>
                <w:rFonts w:cstheme="minorHAnsi"/>
                <w:color w:val="000000" w:themeColor="text1"/>
                <w:sz w:val="20"/>
                <w:szCs w:val="20"/>
              </w:rPr>
              <w:t>45 - 60 minutes</w:t>
            </w:r>
          </w:p>
        </w:tc>
        <w:tc>
          <w:tcPr>
            <w:tcW w:w="3402" w:type="dxa"/>
            <w:shd w:val="clear" w:color="auto" w:fill="DAE9F7" w:themeFill="text2" w:themeFillTint="1A"/>
          </w:tcPr>
          <w:p w14:paraId="6B419E23" w14:textId="53D6E8D4" w:rsidR="00C62A4F" w:rsidRPr="00112322" w:rsidRDefault="00C62A4F" w:rsidP="00C62A4F">
            <w:pPr>
              <w:tabs>
                <w:tab w:val="left" w:pos="142"/>
              </w:tabs>
              <w:rPr>
                <w:sz w:val="20"/>
                <w:szCs w:val="20"/>
              </w:rPr>
            </w:pPr>
            <w:r w:rsidRPr="00112322">
              <w:rPr>
                <w:sz w:val="20"/>
                <w:szCs w:val="20"/>
              </w:rPr>
              <w:t>60 - 75 minutes</w:t>
            </w:r>
          </w:p>
        </w:tc>
        <w:tc>
          <w:tcPr>
            <w:tcW w:w="3544" w:type="dxa"/>
            <w:shd w:val="clear" w:color="auto" w:fill="DAE9F7" w:themeFill="text2" w:themeFillTint="1A"/>
          </w:tcPr>
          <w:p w14:paraId="4F5C9B8D" w14:textId="137EA3EE" w:rsidR="00C62A4F" w:rsidRPr="00112322" w:rsidRDefault="00C62A4F" w:rsidP="00C62A4F">
            <w:pPr>
              <w:tabs>
                <w:tab w:val="left" w:pos="142"/>
              </w:tabs>
              <w:rPr>
                <w:sz w:val="20"/>
                <w:szCs w:val="20"/>
              </w:rPr>
            </w:pPr>
            <w:r w:rsidRPr="00112322">
              <w:rPr>
                <w:sz w:val="20"/>
                <w:szCs w:val="20"/>
              </w:rPr>
              <w:t>30 – 45 minutes</w:t>
            </w:r>
          </w:p>
        </w:tc>
        <w:tc>
          <w:tcPr>
            <w:tcW w:w="3255" w:type="dxa"/>
            <w:shd w:val="clear" w:color="auto" w:fill="DAE9F7" w:themeFill="text2" w:themeFillTint="1A"/>
          </w:tcPr>
          <w:p w14:paraId="2EC84D36" w14:textId="1894ACD5" w:rsidR="00C62A4F" w:rsidRPr="00112322" w:rsidRDefault="00C62A4F" w:rsidP="00C62A4F">
            <w:pPr>
              <w:tabs>
                <w:tab w:val="left" w:pos="142"/>
              </w:tabs>
              <w:rPr>
                <w:sz w:val="20"/>
                <w:szCs w:val="20"/>
              </w:rPr>
            </w:pPr>
            <w:r w:rsidRPr="00112322">
              <w:rPr>
                <w:sz w:val="20"/>
                <w:szCs w:val="20"/>
              </w:rPr>
              <w:t xml:space="preserve">45 mins </w:t>
            </w:r>
          </w:p>
        </w:tc>
      </w:tr>
      <w:tr w:rsidR="00112322" w:rsidRPr="00112322" w14:paraId="1E1107EA" w14:textId="77777777" w:rsidTr="0064144A">
        <w:trPr>
          <w:trHeight w:val="3082"/>
        </w:trPr>
        <w:tc>
          <w:tcPr>
            <w:tcW w:w="1617" w:type="dxa"/>
          </w:tcPr>
          <w:p w14:paraId="540B5B66" w14:textId="77777777" w:rsidR="00C62A4F" w:rsidRPr="00112322" w:rsidRDefault="00C62A4F" w:rsidP="00C62A4F">
            <w:pPr>
              <w:tabs>
                <w:tab w:val="left" w:pos="142"/>
              </w:tabs>
              <w:rPr>
                <w:sz w:val="20"/>
                <w:szCs w:val="20"/>
              </w:rPr>
            </w:pPr>
            <w:r w:rsidRPr="00112322">
              <w:rPr>
                <w:b/>
                <w:sz w:val="20"/>
                <w:szCs w:val="20"/>
              </w:rPr>
              <w:t xml:space="preserve">Context </w:t>
            </w:r>
          </w:p>
        </w:tc>
        <w:tc>
          <w:tcPr>
            <w:tcW w:w="3461" w:type="dxa"/>
            <w:tcBorders>
              <w:bottom w:val="single" w:sz="4" w:space="0" w:color="auto"/>
            </w:tcBorders>
            <w:shd w:val="clear" w:color="auto" w:fill="DAE9F7" w:themeFill="text2" w:themeFillTint="1A"/>
          </w:tcPr>
          <w:p w14:paraId="6D0B84D0" w14:textId="47ED23F1" w:rsidR="00C62A4F" w:rsidRPr="00112322" w:rsidRDefault="00C62A4F" w:rsidP="00C62A4F">
            <w:pPr>
              <w:tabs>
                <w:tab w:val="left" w:pos="142"/>
              </w:tabs>
              <w:rPr>
                <w:sz w:val="20"/>
                <w:szCs w:val="20"/>
              </w:rPr>
            </w:pPr>
            <w:r w:rsidRPr="00112322">
              <w:rPr>
                <w:rFonts w:cstheme="minorHAnsi"/>
                <w:sz w:val="20"/>
                <w:szCs w:val="20"/>
              </w:rPr>
              <w:t>For the development of entrepreneurial projects in the classroom, it is vital to train creativity and imagination. In this phase, it is important to start working with intention on this key skill for life, helping students to gain self-confidence. Once students are used to the process, creative exercises of short duration can be carried out at any time. This activity follows Creativity Spark I.</w:t>
            </w:r>
          </w:p>
        </w:tc>
        <w:tc>
          <w:tcPr>
            <w:tcW w:w="3402" w:type="dxa"/>
            <w:tcBorders>
              <w:bottom w:val="single" w:sz="4" w:space="0" w:color="auto"/>
            </w:tcBorders>
            <w:shd w:val="clear" w:color="auto" w:fill="DAE9F7" w:themeFill="text2" w:themeFillTint="1A"/>
          </w:tcPr>
          <w:p w14:paraId="34DB5BD0" w14:textId="77777777" w:rsidR="00C62A4F" w:rsidRPr="00112322" w:rsidRDefault="00C62A4F" w:rsidP="00C62A4F">
            <w:pPr>
              <w:rPr>
                <w:sz w:val="20"/>
                <w:szCs w:val="20"/>
              </w:rPr>
            </w:pPr>
            <w:r w:rsidRPr="00112322">
              <w:rPr>
                <w:sz w:val="20"/>
                <w:szCs w:val="20"/>
              </w:rPr>
              <w:t xml:space="preserve">This activity is used when students have established an idea and are ready to identify the connection between a customer’s experience and the product or service they are trying to create. </w:t>
            </w:r>
          </w:p>
          <w:p w14:paraId="6DF311FA" w14:textId="5E5E154D" w:rsidR="00C62A4F" w:rsidRPr="00112322" w:rsidRDefault="00C62A4F" w:rsidP="00C62A4F">
            <w:pPr>
              <w:tabs>
                <w:tab w:val="left" w:pos="142"/>
              </w:tabs>
              <w:rPr>
                <w:sz w:val="20"/>
                <w:szCs w:val="20"/>
              </w:rPr>
            </w:pPr>
            <w:r w:rsidRPr="00112322">
              <w:rPr>
                <w:sz w:val="20"/>
                <w:szCs w:val="20"/>
              </w:rPr>
              <w:t>The activity is most suitable when applied to the student or team’s own specific product or service idea.</w:t>
            </w:r>
          </w:p>
        </w:tc>
        <w:tc>
          <w:tcPr>
            <w:tcW w:w="3544" w:type="dxa"/>
            <w:tcBorders>
              <w:bottom w:val="single" w:sz="4" w:space="0" w:color="auto"/>
            </w:tcBorders>
            <w:shd w:val="clear" w:color="auto" w:fill="DAE9F7" w:themeFill="text2" w:themeFillTint="1A"/>
          </w:tcPr>
          <w:p w14:paraId="172CA0A2" w14:textId="77777777" w:rsidR="00C62A4F" w:rsidRPr="00112322" w:rsidRDefault="00C62A4F" w:rsidP="00C62A4F">
            <w:pPr>
              <w:rPr>
                <w:sz w:val="20"/>
                <w:szCs w:val="20"/>
              </w:rPr>
            </w:pPr>
            <w:r w:rsidRPr="00112322">
              <w:rPr>
                <w:sz w:val="20"/>
                <w:szCs w:val="20"/>
              </w:rPr>
              <w:t>This activity could be used after students have generated many possible solution ideas. It will help students analyse their ideas and choose ideas that have the most potential. Anything placed in the ‘wow’ section should be worth considering.</w:t>
            </w:r>
          </w:p>
          <w:p w14:paraId="261B23EC" w14:textId="77777777" w:rsidR="00C62A4F" w:rsidRPr="00112322" w:rsidRDefault="00C62A4F" w:rsidP="00C62A4F">
            <w:pPr>
              <w:rPr>
                <w:sz w:val="20"/>
                <w:szCs w:val="20"/>
              </w:rPr>
            </w:pPr>
          </w:p>
          <w:p w14:paraId="7A3DC9A1" w14:textId="77777777" w:rsidR="00C62A4F" w:rsidRPr="00112322" w:rsidRDefault="00C62A4F" w:rsidP="00C62A4F">
            <w:pPr>
              <w:rPr>
                <w:color w:val="0563C1"/>
                <w:sz w:val="20"/>
                <w:szCs w:val="20"/>
                <w:u w:val="single"/>
              </w:rPr>
            </w:pPr>
            <w:r w:rsidRPr="00112322">
              <w:rPr>
                <w:sz w:val="20"/>
                <w:szCs w:val="20"/>
              </w:rPr>
              <w:t xml:space="preserve">Adapted from </w:t>
            </w:r>
            <w:hyperlink r:id="rId18">
              <w:proofErr w:type="spellStart"/>
              <w:r w:rsidRPr="00112322">
                <w:rPr>
                  <w:i/>
                  <w:color w:val="0563C1"/>
                  <w:sz w:val="20"/>
                  <w:szCs w:val="20"/>
                  <w:u w:val="single"/>
                </w:rPr>
                <w:t>HyperIsland</w:t>
              </w:r>
              <w:proofErr w:type="spellEnd"/>
              <w:r w:rsidRPr="00112322">
                <w:rPr>
                  <w:i/>
                  <w:color w:val="0563C1"/>
                  <w:sz w:val="20"/>
                  <w:szCs w:val="20"/>
                  <w:u w:val="single"/>
                </w:rPr>
                <w:t xml:space="preserve"> Toolbox</w:t>
              </w:r>
            </w:hyperlink>
            <w:r w:rsidRPr="00112322">
              <w:rPr>
                <w:i/>
                <w:color w:val="0563C1"/>
                <w:sz w:val="20"/>
                <w:szCs w:val="20"/>
                <w:u w:val="single"/>
              </w:rPr>
              <w:t>.</w:t>
            </w:r>
            <w:r w:rsidRPr="00112322">
              <w:rPr>
                <w:color w:val="0563C1"/>
                <w:sz w:val="20"/>
                <w:szCs w:val="20"/>
                <w:u w:val="single"/>
              </w:rPr>
              <w:t xml:space="preserve"> </w:t>
            </w:r>
          </w:p>
          <w:p w14:paraId="6CCEF5D3" w14:textId="42978E87" w:rsidR="00C62A4F" w:rsidRPr="00112322" w:rsidRDefault="00C62A4F" w:rsidP="00C62A4F">
            <w:pPr>
              <w:tabs>
                <w:tab w:val="left" w:pos="142"/>
              </w:tabs>
              <w:rPr>
                <w:sz w:val="20"/>
                <w:szCs w:val="20"/>
              </w:rPr>
            </w:pPr>
          </w:p>
        </w:tc>
        <w:tc>
          <w:tcPr>
            <w:tcW w:w="3255" w:type="dxa"/>
            <w:tcBorders>
              <w:bottom w:val="single" w:sz="4" w:space="0" w:color="auto"/>
            </w:tcBorders>
            <w:shd w:val="clear" w:color="auto" w:fill="DAE9F7" w:themeFill="text2" w:themeFillTint="1A"/>
          </w:tcPr>
          <w:p w14:paraId="5AB99EE1" w14:textId="42CE48CF" w:rsidR="00C62A4F" w:rsidRPr="00112322" w:rsidRDefault="00C62A4F" w:rsidP="00C62A4F">
            <w:pPr>
              <w:tabs>
                <w:tab w:val="left" w:pos="142"/>
              </w:tabs>
              <w:rPr>
                <w:sz w:val="20"/>
                <w:szCs w:val="20"/>
              </w:rPr>
            </w:pPr>
            <w:r w:rsidRPr="00112322">
              <w:rPr>
                <w:sz w:val="20"/>
                <w:szCs w:val="20"/>
              </w:rPr>
              <w:t xml:space="preserve">This activity can be used when the students have decided to start a social enterprise or social business. </w:t>
            </w:r>
          </w:p>
        </w:tc>
      </w:tr>
      <w:tr w:rsidR="00112322" w:rsidRPr="00112322" w14:paraId="52CDA490" w14:textId="77777777" w:rsidTr="00112322">
        <w:tc>
          <w:tcPr>
            <w:tcW w:w="1617" w:type="dxa"/>
          </w:tcPr>
          <w:p w14:paraId="0EADCF52" w14:textId="77777777" w:rsidR="00112322" w:rsidRPr="00112322" w:rsidRDefault="00112322" w:rsidP="00112322">
            <w:pPr>
              <w:tabs>
                <w:tab w:val="left" w:pos="142"/>
              </w:tabs>
              <w:rPr>
                <w:b/>
                <w:sz w:val="20"/>
                <w:szCs w:val="20"/>
              </w:rPr>
            </w:pPr>
          </w:p>
        </w:tc>
        <w:tc>
          <w:tcPr>
            <w:tcW w:w="3461" w:type="dxa"/>
            <w:shd w:val="clear" w:color="auto" w:fill="DAE9F7" w:themeFill="text2" w:themeFillTint="1A"/>
            <w:vAlign w:val="center"/>
          </w:tcPr>
          <w:p w14:paraId="00DE0E72" w14:textId="61DCEDA6" w:rsidR="0064144A" w:rsidRDefault="00112322" w:rsidP="0064144A">
            <w:pPr>
              <w:tabs>
                <w:tab w:val="left" w:pos="142"/>
              </w:tabs>
              <w:jc w:val="center"/>
              <w:rPr>
                <w:rFonts w:eastAsia="Rubik" w:cs="Rubik"/>
                <w:b/>
                <w:color w:val="000000"/>
                <w:sz w:val="20"/>
                <w:szCs w:val="20"/>
              </w:rPr>
            </w:pPr>
            <w:r w:rsidRPr="00112322">
              <w:rPr>
                <w:rFonts w:eastAsia="Rubik" w:cstheme="minorHAnsi"/>
                <w:b/>
                <w:sz w:val="20"/>
                <w:szCs w:val="20"/>
              </w:rPr>
              <w:t>Social Business Model Canvas</w:t>
            </w:r>
          </w:p>
          <w:p w14:paraId="3CF72A45" w14:textId="7395E905" w:rsidR="00112322" w:rsidRPr="00112322" w:rsidRDefault="00112322" w:rsidP="0064144A">
            <w:pPr>
              <w:tabs>
                <w:tab w:val="left" w:pos="142"/>
              </w:tabs>
              <w:jc w:val="center"/>
              <w:rPr>
                <w:sz w:val="20"/>
                <w:szCs w:val="20"/>
              </w:rPr>
            </w:pPr>
            <w:r w:rsidRPr="00112322">
              <w:rPr>
                <w:rFonts w:eastAsia="Rubik" w:cs="Rubik"/>
                <w:b/>
                <w:bCs/>
                <w:noProof/>
                <w:color w:val="000000"/>
                <w:sz w:val="20"/>
                <w:szCs w:val="20"/>
              </w:rPr>
              <w:drawing>
                <wp:inline distT="0" distB="0" distL="0" distR="0" wp14:anchorId="24AE0A69" wp14:editId="46755950">
                  <wp:extent cx="347241" cy="347241"/>
                  <wp:effectExtent l="0" t="0" r="0" b="0"/>
                  <wp:docPr id="59640152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10745" name="Picture 2"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flipV="1">
                            <a:off x="0" y="0"/>
                            <a:ext cx="393286" cy="393286"/>
                          </a:xfrm>
                          <a:prstGeom prst="rect">
                            <a:avLst/>
                          </a:prstGeom>
                        </pic:spPr>
                      </pic:pic>
                    </a:graphicData>
                  </a:graphic>
                </wp:inline>
              </w:drawing>
            </w:r>
          </w:p>
        </w:tc>
        <w:tc>
          <w:tcPr>
            <w:tcW w:w="3402" w:type="dxa"/>
            <w:shd w:val="clear" w:color="auto" w:fill="DAE9F7" w:themeFill="text2" w:themeFillTint="1A"/>
            <w:vAlign w:val="center"/>
          </w:tcPr>
          <w:p w14:paraId="6764494F" w14:textId="77777777" w:rsidR="0064144A" w:rsidRDefault="00112322" w:rsidP="0064144A">
            <w:pPr>
              <w:tabs>
                <w:tab w:val="left" w:pos="142"/>
              </w:tabs>
              <w:jc w:val="center"/>
              <w:rPr>
                <w:rFonts w:eastAsia="Segoe UI" w:cstheme="minorHAnsi"/>
                <w:b/>
                <w:bCs/>
                <w:color w:val="000000" w:themeColor="text1"/>
                <w:sz w:val="20"/>
                <w:szCs w:val="20"/>
                <w:lang w:val="en-AU"/>
              </w:rPr>
            </w:pPr>
            <w:r w:rsidRPr="00112322">
              <w:rPr>
                <w:rFonts w:eastAsia="Segoe UI" w:cstheme="minorHAnsi"/>
                <w:b/>
                <w:bCs/>
                <w:color w:val="000000" w:themeColor="text1"/>
                <w:sz w:val="20"/>
                <w:szCs w:val="20"/>
                <w:lang w:val="en-AU"/>
              </w:rPr>
              <w:t>Stakeholder Mapping</w:t>
            </w:r>
          </w:p>
          <w:p w14:paraId="711D7CB8" w14:textId="3B19C9EC" w:rsidR="00112322" w:rsidRPr="0064144A" w:rsidRDefault="00112322" w:rsidP="0064144A">
            <w:pPr>
              <w:tabs>
                <w:tab w:val="left" w:pos="142"/>
              </w:tabs>
              <w:jc w:val="center"/>
              <w:rPr>
                <w:rFonts w:eastAsia="Segoe UI" w:cs="Segoe UI"/>
                <w:b/>
                <w:bCs/>
                <w:color w:val="000000" w:themeColor="text1"/>
                <w:sz w:val="20"/>
                <w:szCs w:val="20"/>
                <w:lang w:val="en-AU"/>
              </w:rPr>
            </w:pPr>
            <w:r w:rsidRPr="00112322">
              <w:rPr>
                <w:rFonts w:eastAsia="Segoe UI" w:cs="Segoe UI"/>
                <w:b/>
                <w:bCs/>
                <w:color w:val="000000" w:themeColor="text1"/>
                <w:sz w:val="20"/>
                <w:szCs w:val="20"/>
                <w:lang w:val="en-AU"/>
              </w:rPr>
              <w:t xml:space="preserve"> </w:t>
            </w:r>
            <w:r w:rsidRPr="00112322">
              <w:rPr>
                <w:rFonts w:eastAsia="Rubik" w:cs="Rubik"/>
                <w:b/>
                <w:bCs/>
                <w:noProof/>
                <w:color w:val="000000"/>
                <w:sz w:val="20"/>
                <w:szCs w:val="20"/>
              </w:rPr>
              <w:drawing>
                <wp:inline distT="0" distB="0" distL="0" distR="0" wp14:anchorId="2F3783CC" wp14:editId="6BB98021">
                  <wp:extent cx="312516" cy="312516"/>
                  <wp:effectExtent l="0" t="0" r="5080" b="0"/>
                  <wp:docPr id="160210794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07943" name="Picture 1" descr="A black background with a black squar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8785" cy="338785"/>
                          </a:xfrm>
                          <a:prstGeom prst="rect">
                            <a:avLst/>
                          </a:prstGeom>
                        </pic:spPr>
                      </pic:pic>
                    </a:graphicData>
                  </a:graphic>
                </wp:inline>
              </w:drawing>
            </w:r>
          </w:p>
        </w:tc>
        <w:tc>
          <w:tcPr>
            <w:tcW w:w="3544" w:type="dxa"/>
            <w:shd w:val="clear" w:color="auto" w:fill="DAE9F7" w:themeFill="text2" w:themeFillTint="1A"/>
            <w:vAlign w:val="center"/>
          </w:tcPr>
          <w:p w14:paraId="13468F04" w14:textId="40BBE6A7" w:rsidR="00112322" w:rsidRPr="00112322" w:rsidRDefault="00112322" w:rsidP="0064144A">
            <w:pPr>
              <w:tabs>
                <w:tab w:val="left" w:pos="142"/>
              </w:tabs>
              <w:jc w:val="center"/>
              <w:rPr>
                <w:sz w:val="20"/>
                <w:szCs w:val="20"/>
              </w:rPr>
            </w:pPr>
            <w:r w:rsidRPr="00112322">
              <w:rPr>
                <w:rFonts w:eastAsia="Rubik" w:cstheme="minorHAnsi"/>
                <w:b/>
                <w:color w:val="000000"/>
                <w:sz w:val="20"/>
                <w:szCs w:val="20"/>
              </w:rPr>
              <w:t>Street Voices</w:t>
            </w:r>
            <w:r w:rsidRPr="00112322">
              <w:rPr>
                <w:rFonts w:eastAsia="Rubik" w:cs="Rubik"/>
                <w:b/>
                <w:color w:val="000000"/>
                <w:sz w:val="20"/>
                <w:szCs w:val="20"/>
              </w:rPr>
              <w:t xml:space="preserve">                                                 </w:t>
            </w:r>
            <w:r w:rsidRPr="00112322">
              <w:rPr>
                <w:rFonts w:eastAsia="Rubik" w:cs="Rubik"/>
                <w:b/>
                <w:bCs/>
                <w:noProof/>
                <w:color w:val="000000"/>
                <w:sz w:val="20"/>
                <w:szCs w:val="20"/>
              </w:rPr>
              <w:drawing>
                <wp:inline distT="0" distB="0" distL="0" distR="0" wp14:anchorId="42DFCA35" wp14:editId="182C049B">
                  <wp:extent cx="311986" cy="311986"/>
                  <wp:effectExtent l="0" t="0" r="5715" b="5715"/>
                  <wp:docPr id="14219475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10745" name="Picture 2" descr="A black background with a black square&#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354641" cy="354641"/>
                          </a:xfrm>
                          <a:prstGeom prst="rect">
                            <a:avLst/>
                          </a:prstGeom>
                        </pic:spPr>
                      </pic:pic>
                    </a:graphicData>
                  </a:graphic>
                </wp:inline>
              </w:drawing>
            </w:r>
          </w:p>
        </w:tc>
        <w:tc>
          <w:tcPr>
            <w:tcW w:w="3255" w:type="dxa"/>
            <w:shd w:val="clear" w:color="auto" w:fill="DAE9F7" w:themeFill="text2" w:themeFillTint="1A"/>
            <w:vAlign w:val="center"/>
          </w:tcPr>
          <w:p w14:paraId="14E93CC9" w14:textId="038C6C1D" w:rsidR="00112322" w:rsidRPr="00112322" w:rsidRDefault="00112322" w:rsidP="0064144A">
            <w:pPr>
              <w:tabs>
                <w:tab w:val="left" w:pos="142"/>
              </w:tabs>
              <w:jc w:val="center"/>
              <w:rPr>
                <w:sz w:val="20"/>
                <w:szCs w:val="20"/>
              </w:rPr>
            </w:pPr>
            <w:r w:rsidRPr="00112322">
              <w:rPr>
                <w:rFonts w:eastAsia="Rubik" w:cstheme="minorHAnsi"/>
                <w:b/>
                <w:color w:val="000000"/>
                <w:sz w:val="20"/>
                <w:szCs w:val="20"/>
              </w:rPr>
              <w:t xml:space="preserve">The 5 Whys                                         </w:t>
            </w:r>
            <w:r w:rsidRPr="00112322">
              <w:rPr>
                <w:rFonts w:eastAsia="Rubik" w:cstheme="minorHAnsi"/>
                <w:b/>
                <w:noProof/>
                <w:color w:val="000000"/>
                <w:sz w:val="20"/>
                <w:szCs w:val="20"/>
              </w:rPr>
              <w:t xml:space="preserve">         </w:t>
            </w:r>
            <w:r w:rsidRPr="00112322">
              <w:rPr>
                <w:rFonts w:eastAsia="Rubik" w:cs="Rubik"/>
                <w:b/>
                <w:bCs/>
                <w:noProof/>
                <w:color w:val="000000"/>
                <w:sz w:val="20"/>
                <w:szCs w:val="20"/>
              </w:rPr>
              <w:drawing>
                <wp:inline distT="0" distB="0" distL="0" distR="0" wp14:anchorId="084B8591" wp14:editId="0F570373">
                  <wp:extent cx="289368" cy="289368"/>
                  <wp:effectExtent l="0" t="0" r="3175" b="3175"/>
                  <wp:docPr id="47040549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10745" name="Picture 2" descr="A black background with a black square&#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flipV="1">
                            <a:off x="0" y="0"/>
                            <a:ext cx="327730" cy="327730"/>
                          </a:xfrm>
                          <a:prstGeom prst="rect">
                            <a:avLst/>
                          </a:prstGeom>
                        </pic:spPr>
                      </pic:pic>
                    </a:graphicData>
                  </a:graphic>
                </wp:inline>
              </w:drawing>
            </w:r>
          </w:p>
        </w:tc>
      </w:tr>
      <w:tr w:rsidR="00112322" w:rsidRPr="00112322" w14:paraId="503A7F29" w14:textId="77777777" w:rsidTr="00112322">
        <w:tc>
          <w:tcPr>
            <w:tcW w:w="1617" w:type="dxa"/>
          </w:tcPr>
          <w:p w14:paraId="362F1556" w14:textId="77777777" w:rsidR="00112322" w:rsidRPr="00112322" w:rsidRDefault="00112322" w:rsidP="00112322">
            <w:pPr>
              <w:tabs>
                <w:tab w:val="left" w:pos="142"/>
              </w:tabs>
              <w:rPr>
                <w:sz w:val="20"/>
                <w:szCs w:val="20"/>
              </w:rPr>
            </w:pPr>
            <w:r w:rsidRPr="00112322">
              <w:rPr>
                <w:b/>
                <w:sz w:val="20"/>
                <w:szCs w:val="20"/>
              </w:rPr>
              <w:t>Age</w:t>
            </w:r>
          </w:p>
        </w:tc>
        <w:tc>
          <w:tcPr>
            <w:tcW w:w="3461" w:type="dxa"/>
            <w:shd w:val="clear" w:color="auto" w:fill="DAE9F7" w:themeFill="text2" w:themeFillTint="1A"/>
          </w:tcPr>
          <w:p w14:paraId="475242BB" w14:textId="6D2030C0" w:rsidR="00112322" w:rsidRPr="00112322" w:rsidRDefault="00112322" w:rsidP="00112322">
            <w:pPr>
              <w:tabs>
                <w:tab w:val="left" w:pos="142"/>
              </w:tabs>
              <w:rPr>
                <w:sz w:val="20"/>
                <w:szCs w:val="20"/>
              </w:rPr>
            </w:pPr>
            <w:r w:rsidRPr="00112322">
              <w:rPr>
                <w:sz w:val="20"/>
                <w:szCs w:val="20"/>
              </w:rPr>
              <w:t>12-15</w:t>
            </w:r>
          </w:p>
        </w:tc>
        <w:tc>
          <w:tcPr>
            <w:tcW w:w="3402" w:type="dxa"/>
            <w:shd w:val="clear" w:color="auto" w:fill="DAE9F7" w:themeFill="text2" w:themeFillTint="1A"/>
          </w:tcPr>
          <w:p w14:paraId="39D6EC81" w14:textId="37E96D28" w:rsidR="00112322" w:rsidRPr="00112322" w:rsidRDefault="00112322" w:rsidP="00112322">
            <w:pPr>
              <w:tabs>
                <w:tab w:val="left" w:pos="142"/>
              </w:tabs>
              <w:rPr>
                <w:sz w:val="20"/>
                <w:szCs w:val="20"/>
              </w:rPr>
            </w:pPr>
            <w:r w:rsidRPr="00112322">
              <w:rPr>
                <w:rFonts w:eastAsia="Calibri" w:cs="Calibri"/>
                <w:color w:val="000000" w:themeColor="text1"/>
                <w:sz w:val="20"/>
                <w:szCs w:val="20"/>
              </w:rPr>
              <w:t>12 – 15</w:t>
            </w:r>
          </w:p>
        </w:tc>
        <w:tc>
          <w:tcPr>
            <w:tcW w:w="3544" w:type="dxa"/>
            <w:shd w:val="clear" w:color="auto" w:fill="DAE9F7" w:themeFill="text2" w:themeFillTint="1A"/>
          </w:tcPr>
          <w:p w14:paraId="053BF246" w14:textId="75A959A2" w:rsidR="00112322" w:rsidRPr="00112322" w:rsidRDefault="00112322" w:rsidP="00112322">
            <w:pPr>
              <w:tabs>
                <w:tab w:val="left" w:pos="142"/>
              </w:tabs>
              <w:rPr>
                <w:sz w:val="20"/>
                <w:szCs w:val="20"/>
              </w:rPr>
            </w:pPr>
            <w:r w:rsidRPr="00112322">
              <w:rPr>
                <w:sz w:val="20"/>
                <w:szCs w:val="20"/>
              </w:rPr>
              <w:t>12 - 15</w:t>
            </w:r>
          </w:p>
        </w:tc>
        <w:tc>
          <w:tcPr>
            <w:tcW w:w="3255" w:type="dxa"/>
            <w:shd w:val="clear" w:color="auto" w:fill="DAE9F7" w:themeFill="text2" w:themeFillTint="1A"/>
          </w:tcPr>
          <w:p w14:paraId="67CA2000" w14:textId="107F42B3" w:rsidR="00112322" w:rsidRPr="00112322" w:rsidRDefault="00112322" w:rsidP="00112322">
            <w:pPr>
              <w:tabs>
                <w:tab w:val="left" w:pos="142"/>
              </w:tabs>
              <w:rPr>
                <w:sz w:val="20"/>
                <w:szCs w:val="20"/>
              </w:rPr>
            </w:pPr>
            <w:r w:rsidRPr="00112322">
              <w:rPr>
                <w:sz w:val="20"/>
                <w:szCs w:val="20"/>
              </w:rPr>
              <w:t xml:space="preserve">12 - 15 </w:t>
            </w:r>
          </w:p>
        </w:tc>
      </w:tr>
      <w:tr w:rsidR="00112322" w:rsidRPr="00112322" w14:paraId="47FBF4AC" w14:textId="77777777" w:rsidTr="00112322">
        <w:tc>
          <w:tcPr>
            <w:tcW w:w="1617" w:type="dxa"/>
          </w:tcPr>
          <w:p w14:paraId="6F2D1598" w14:textId="77777777" w:rsidR="00112322" w:rsidRPr="00112322" w:rsidRDefault="00112322" w:rsidP="00112322">
            <w:pPr>
              <w:tabs>
                <w:tab w:val="left" w:pos="142"/>
              </w:tabs>
              <w:rPr>
                <w:sz w:val="20"/>
                <w:szCs w:val="20"/>
              </w:rPr>
            </w:pPr>
            <w:r w:rsidRPr="00112322">
              <w:rPr>
                <w:b/>
                <w:sz w:val="20"/>
                <w:szCs w:val="20"/>
              </w:rPr>
              <w:t>Main Competence</w:t>
            </w:r>
          </w:p>
        </w:tc>
        <w:tc>
          <w:tcPr>
            <w:tcW w:w="3461" w:type="dxa"/>
            <w:shd w:val="clear" w:color="auto" w:fill="DAE9F7" w:themeFill="text2" w:themeFillTint="1A"/>
          </w:tcPr>
          <w:p w14:paraId="2FA24FEC" w14:textId="06FB264C" w:rsidR="00112322" w:rsidRPr="00112322" w:rsidRDefault="00112322" w:rsidP="00112322">
            <w:pPr>
              <w:tabs>
                <w:tab w:val="left" w:pos="142"/>
              </w:tabs>
              <w:rPr>
                <w:sz w:val="20"/>
                <w:szCs w:val="20"/>
              </w:rPr>
            </w:pPr>
            <w:r w:rsidRPr="00112322">
              <w:rPr>
                <w:sz w:val="20"/>
                <w:szCs w:val="20"/>
              </w:rPr>
              <w:t>Critical Thinking</w:t>
            </w:r>
          </w:p>
        </w:tc>
        <w:tc>
          <w:tcPr>
            <w:tcW w:w="3402" w:type="dxa"/>
            <w:shd w:val="clear" w:color="auto" w:fill="DAE9F7" w:themeFill="text2" w:themeFillTint="1A"/>
          </w:tcPr>
          <w:p w14:paraId="00E0D333" w14:textId="110D653C" w:rsidR="00112322" w:rsidRPr="00112322" w:rsidRDefault="00112322" w:rsidP="00112322">
            <w:pPr>
              <w:tabs>
                <w:tab w:val="left" w:pos="142"/>
              </w:tabs>
              <w:rPr>
                <w:sz w:val="20"/>
                <w:szCs w:val="20"/>
              </w:rPr>
            </w:pPr>
            <w:r w:rsidRPr="00112322">
              <w:rPr>
                <w:rFonts w:eastAsia="Calibri" w:cs="Calibri"/>
                <w:color w:val="000000" w:themeColor="text1"/>
                <w:sz w:val="20"/>
                <w:szCs w:val="20"/>
              </w:rPr>
              <w:t>Teamwork</w:t>
            </w:r>
          </w:p>
        </w:tc>
        <w:tc>
          <w:tcPr>
            <w:tcW w:w="3544" w:type="dxa"/>
            <w:shd w:val="clear" w:color="auto" w:fill="DAE9F7" w:themeFill="text2" w:themeFillTint="1A"/>
          </w:tcPr>
          <w:p w14:paraId="4C13036C" w14:textId="7CE08785" w:rsidR="00112322" w:rsidRPr="00112322" w:rsidRDefault="00112322" w:rsidP="00112322">
            <w:pPr>
              <w:tabs>
                <w:tab w:val="left" w:pos="142"/>
              </w:tabs>
              <w:rPr>
                <w:sz w:val="20"/>
                <w:szCs w:val="20"/>
              </w:rPr>
            </w:pPr>
            <w:r w:rsidRPr="00112322">
              <w:rPr>
                <w:sz w:val="20"/>
                <w:szCs w:val="20"/>
              </w:rPr>
              <w:t>Critical thinking</w:t>
            </w:r>
          </w:p>
        </w:tc>
        <w:tc>
          <w:tcPr>
            <w:tcW w:w="3255" w:type="dxa"/>
            <w:shd w:val="clear" w:color="auto" w:fill="DAE9F7" w:themeFill="text2" w:themeFillTint="1A"/>
          </w:tcPr>
          <w:p w14:paraId="10773369" w14:textId="7D2E85F8" w:rsidR="00112322" w:rsidRPr="00112322" w:rsidRDefault="00112322" w:rsidP="00112322">
            <w:pPr>
              <w:tabs>
                <w:tab w:val="left" w:pos="142"/>
              </w:tabs>
              <w:rPr>
                <w:sz w:val="20"/>
                <w:szCs w:val="20"/>
              </w:rPr>
            </w:pPr>
            <w:r w:rsidRPr="00112322">
              <w:rPr>
                <w:sz w:val="20"/>
                <w:szCs w:val="20"/>
              </w:rPr>
              <w:t>Critical Thinking</w:t>
            </w:r>
          </w:p>
        </w:tc>
      </w:tr>
      <w:tr w:rsidR="00112322" w:rsidRPr="00112322" w14:paraId="17E55357" w14:textId="77777777" w:rsidTr="00112322">
        <w:tc>
          <w:tcPr>
            <w:tcW w:w="1617" w:type="dxa"/>
          </w:tcPr>
          <w:p w14:paraId="27E646CC" w14:textId="77777777" w:rsidR="00112322" w:rsidRPr="00112322" w:rsidRDefault="00112322" w:rsidP="00112322">
            <w:pPr>
              <w:tabs>
                <w:tab w:val="left" w:pos="142"/>
              </w:tabs>
              <w:rPr>
                <w:sz w:val="20"/>
                <w:szCs w:val="20"/>
              </w:rPr>
            </w:pPr>
            <w:r w:rsidRPr="00112322">
              <w:rPr>
                <w:b/>
                <w:sz w:val="20"/>
                <w:szCs w:val="20"/>
              </w:rPr>
              <w:t xml:space="preserve">Description </w:t>
            </w:r>
          </w:p>
        </w:tc>
        <w:tc>
          <w:tcPr>
            <w:tcW w:w="3461" w:type="dxa"/>
            <w:shd w:val="clear" w:color="auto" w:fill="DAE9F7" w:themeFill="text2" w:themeFillTint="1A"/>
          </w:tcPr>
          <w:p w14:paraId="7A121F6E" w14:textId="6BF8DE57" w:rsidR="00112322" w:rsidRPr="00112322" w:rsidRDefault="00112322" w:rsidP="00112322">
            <w:pPr>
              <w:tabs>
                <w:tab w:val="left" w:pos="142"/>
              </w:tabs>
              <w:rPr>
                <w:sz w:val="20"/>
                <w:szCs w:val="20"/>
              </w:rPr>
            </w:pPr>
            <w:r w:rsidRPr="00112322">
              <w:rPr>
                <w:sz w:val="20"/>
                <w:szCs w:val="20"/>
              </w:rPr>
              <w:t>A Social Business Model Canvas (SBMC)is a strategic management tool that helps organisations in designing, visualising, and developing their social business models. It is an adaptation of the traditional Business Model Canvas (BMC), tailored to focus more on social impact rather than just profit. The SBMC includes elements that emphasise the social mission and the value proposition of the organisation.</w:t>
            </w:r>
          </w:p>
        </w:tc>
        <w:tc>
          <w:tcPr>
            <w:tcW w:w="3402" w:type="dxa"/>
            <w:shd w:val="clear" w:color="auto" w:fill="DAE9F7" w:themeFill="text2" w:themeFillTint="1A"/>
          </w:tcPr>
          <w:p w14:paraId="244CBFEA" w14:textId="49F17022" w:rsidR="00112322" w:rsidRPr="00112322" w:rsidRDefault="00112322" w:rsidP="00112322">
            <w:pPr>
              <w:tabs>
                <w:tab w:val="left" w:pos="142"/>
              </w:tabs>
              <w:rPr>
                <w:sz w:val="20"/>
                <w:szCs w:val="20"/>
              </w:rPr>
            </w:pPr>
            <w:r w:rsidRPr="00112322">
              <w:rPr>
                <w:rFonts w:eastAsia="Calibri" w:cs="Calibri"/>
                <w:color w:val="000000" w:themeColor="text1"/>
                <w:sz w:val="20"/>
                <w:szCs w:val="20"/>
                <w:lang w:val="en-AU"/>
              </w:rPr>
              <w:t xml:space="preserve">The purpose of this activity is to find opportunities for networking, and understanding people or organisations that may be helpers, first users or challenge the use of a product or service. </w:t>
            </w:r>
          </w:p>
        </w:tc>
        <w:tc>
          <w:tcPr>
            <w:tcW w:w="3544" w:type="dxa"/>
            <w:shd w:val="clear" w:color="auto" w:fill="DAE9F7" w:themeFill="text2" w:themeFillTint="1A"/>
          </w:tcPr>
          <w:p w14:paraId="2F6B3EB6" w14:textId="4CBBFA44" w:rsidR="00112322" w:rsidRPr="00112322" w:rsidRDefault="00112322" w:rsidP="00112322">
            <w:pPr>
              <w:tabs>
                <w:tab w:val="left" w:pos="142"/>
              </w:tabs>
              <w:rPr>
                <w:sz w:val="20"/>
                <w:szCs w:val="20"/>
              </w:rPr>
            </w:pPr>
            <w:r w:rsidRPr="00112322">
              <w:rPr>
                <w:color w:val="000000"/>
                <w:sz w:val="20"/>
                <w:szCs w:val="20"/>
              </w:rPr>
              <w:t>In this activity, students conduct interviews to validate and refine their entrepreneurial ideas based on real feedback. By reaching out to people outside the class, students gather insights that help them adjust their ideas to better align with identified needs, enhancing the relevance and viability of their concepts.</w:t>
            </w:r>
          </w:p>
        </w:tc>
        <w:tc>
          <w:tcPr>
            <w:tcW w:w="3255" w:type="dxa"/>
            <w:shd w:val="clear" w:color="auto" w:fill="DAE9F7" w:themeFill="text2" w:themeFillTint="1A"/>
          </w:tcPr>
          <w:p w14:paraId="7CD67D17" w14:textId="77777777" w:rsidR="00112322" w:rsidRPr="00112322" w:rsidRDefault="00112322" w:rsidP="00112322">
            <w:pPr>
              <w:rPr>
                <w:sz w:val="20"/>
                <w:szCs w:val="20"/>
              </w:rPr>
            </w:pPr>
            <w:r w:rsidRPr="00112322">
              <w:rPr>
                <w:sz w:val="20"/>
                <w:szCs w:val="20"/>
              </w:rPr>
              <w:t>The 5 Whys technique is a method based on asking questions and find possible answers, to get conclusion as a team, that can lead to highlight a problem or challenge. The aim is to explore a particular problem through questions, and then link the group answers to generate more questions, making conclusions at the end.</w:t>
            </w:r>
          </w:p>
          <w:p w14:paraId="4051A9A1" w14:textId="4B89E140" w:rsidR="00112322" w:rsidRPr="00112322" w:rsidRDefault="00112322" w:rsidP="00112322">
            <w:pPr>
              <w:tabs>
                <w:tab w:val="left" w:pos="142"/>
              </w:tabs>
              <w:rPr>
                <w:sz w:val="20"/>
                <w:szCs w:val="20"/>
              </w:rPr>
            </w:pPr>
            <w:r w:rsidRPr="00112322">
              <w:rPr>
                <w:color w:val="000000"/>
                <w:sz w:val="20"/>
                <w:szCs w:val="20"/>
              </w:rPr>
              <w:t>The ideas (questions and answers) should be brief, concise, and presented in the time allotted for the activity.</w:t>
            </w:r>
          </w:p>
        </w:tc>
      </w:tr>
      <w:tr w:rsidR="00112322" w:rsidRPr="00112322" w14:paraId="54C183E2" w14:textId="77777777" w:rsidTr="00112322">
        <w:tc>
          <w:tcPr>
            <w:tcW w:w="1617" w:type="dxa"/>
          </w:tcPr>
          <w:p w14:paraId="53BAFFE1" w14:textId="77777777" w:rsidR="00112322" w:rsidRPr="00112322" w:rsidRDefault="00112322" w:rsidP="00112322">
            <w:pPr>
              <w:tabs>
                <w:tab w:val="left" w:pos="142"/>
              </w:tabs>
              <w:rPr>
                <w:sz w:val="20"/>
                <w:szCs w:val="20"/>
              </w:rPr>
            </w:pPr>
            <w:r w:rsidRPr="00112322">
              <w:rPr>
                <w:b/>
                <w:sz w:val="20"/>
                <w:szCs w:val="20"/>
              </w:rPr>
              <w:t xml:space="preserve">Learning objectives </w:t>
            </w:r>
          </w:p>
        </w:tc>
        <w:tc>
          <w:tcPr>
            <w:tcW w:w="3461" w:type="dxa"/>
            <w:shd w:val="clear" w:color="auto" w:fill="DAE9F7" w:themeFill="text2" w:themeFillTint="1A"/>
          </w:tcPr>
          <w:p w14:paraId="45769A4E" w14:textId="77777777" w:rsidR="00112322" w:rsidRPr="00112322" w:rsidRDefault="00112322" w:rsidP="0064144A">
            <w:pPr>
              <w:numPr>
                <w:ilvl w:val="0"/>
                <w:numId w:val="28"/>
              </w:numPr>
              <w:spacing w:line="276" w:lineRule="auto"/>
              <w:ind w:left="94" w:hanging="142"/>
              <w:rPr>
                <w:sz w:val="20"/>
                <w:szCs w:val="20"/>
              </w:rPr>
            </w:pPr>
            <w:r w:rsidRPr="00112322">
              <w:rPr>
                <w:sz w:val="20"/>
                <w:szCs w:val="20"/>
              </w:rPr>
              <w:t>I can understand the complexity of business</w:t>
            </w:r>
          </w:p>
          <w:p w14:paraId="720A6EFC" w14:textId="77777777" w:rsidR="00112322" w:rsidRPr="00112322" w:rsidRDefault="00112322" w:rsidP="0064144A">
            <w:pPr>
              <w:numPr>
                <w:ilvl w:val="0"/>
                <w:numId w:val="28"/>
              </w:numPr>
              <w:spacing w:line="276" w:lineRule="auto"/>
              <w:ind w:left="94" w:hanging="142"/>
              <w:rPr>
                <w:sz w:val="20"/>
                <w:szCs w:val="20"/>
              </w:rPr>
            </w:pPr>
            <w:r w:rsidRPr="00112322">
              <w:rPr>
                <w:sz w:val="20"/>
                <w:szCs w:val="20"/>
              </w:rPr>
              <w:t>I can structure a business project</w:t>
            </w:r>
          </w:p>
          <w:p w14:paraId="1550B2C9" w14:textId="77777777" w:rsidR="00112322" w:rsidRPr="00112322" w:rsidRDefault="00112322" w:rsidP="0064144A">
            <w:pPr>
              <w:numPr>
                <w:ilvl w:val="0"/>
                <w:numId w:val="28"/>
              </w:numPr>
              <w:spacing w:line="276" w:lineRule="auto"/>
              <w:ind w:left="94" w:hanging="142"/>
              <w:rPr>
                <w:sz w:val="20"/>
                <w:szCs w:val="20"/>
              </w:rPr>
            </w:pPr>
            <w:r w:rsidRPr="00112322">
              <w:rPr>
                <w:sz w:val="20"/>
                <w:szCs w:val="20"/>
              </w:rPr>
              <w:t>I can visually represent the necessary steps to develop an entrepreneurial project</w:t>
            </w:r>
          </w:p>
          <w:p w14:paraId="3BEB533D" w14:textId="53E77873" w:rsidR="00112322" w:rsidRPr="0064144A" w:rsidRDefault="00112322" w:rsidP="0064144A">
            <w:pPr>
              <w:pStyle w:val="ListParagraph"/>
              <w:numPr>
                <w:ilvl w:val="0"/>
                <w:numId w:val="28"/>
              </w:numPr>
              <w:pBdr>
                <w:top w:val="nil"/>
                <w:left w:val="nil"/>
                <w:bottom w:val="nil"/>
                <w:right w:val="nil"/>
                <w:between w:val="nil"/>
              </w:pBdr>
              <w:ind w:left="94" w:hanging="142"/>
              <w:rPr>
                <w:color w:val="000000"/>
                <w:sz w:val="20"/>
                <w:szCs w:val="20"/>
              </w:rPr>
            </w:pPr>
            <w:r w:rsidRPr="0064144A">
              <w:rPr>
                <w:sz w:val="20"/>
                <w:szCs w:val="20"/>
              </w:rPr>
              <w:t>I can reason on the value a business can generate for people and the environment</w:t>
            </w:r>
          </w:p>
        </w:tc>
        <w:tc>
          <w:tcPr>
            <w:tcW w:w="3402" w:type="dxa"/>
            <w:shd w:val="clear" w:color="auto" w:fill="DAE9F7" w:themeFill="text2" w:themeFillTint="1A"/>
          </w:tcPr>
          <w:p w14:paraId="4E67B12D" w14:textId="77777777" w:rsidR="00112322" w:rsidRPr="0064144A" w:rsidRDefault="00112322" w:rsidP="0064144A">
            <w:pPr>
              <w:pStyle w:val="NoSpacing"/>
              <w:numPr>
                <w:ilvl w:val="0"/>
                <w:numId w:val="28"/>
              </w:numPr>
              <w:ind w:left="94" w:hanging="142"/>
              <w:rPr>
                <w:rFonts w:eastAsia="Calibri" w:cs="Calibri"/>
                <w:color w:val="000000" w:themeColor="text1"/>
                <w:sz w:val="18"/>
                <w:szCs w:val="18"/>
                <w:lang w:val="en-US"/>
              </w:rPr>
            </w:pPr>
            <w:r w:rsidRPr="0064144A">
              <w:rPr>
                <w:rFonts w:eastAsia="Times New Roman" w:cstheme="minorBidi"/>
                <w:sz w:val="18"/>
                <w:szCs w:val="18"/>
                <w:lang w:val="en-US" w:eastAsia="nl-NL"/>
              </w:rPr>
              <w:t>I can understand that a lot of stakeholders are involved in a topic</w:t>
            </w:r>
            <w:r w:rsidRPr="0064144A">
              <w:rPr>
                <w:rFonts w:eastAsia="Calibri" w:cs="Calibri"/>
                <w:color w:val="000000" w:themeColor="text1"/>
                <w:sz w:val="18"/>
                <w:szCs w:val="18"/>
                <w:lang w:val="en-US"/>
              </w:rPr>
              <w:t xml:space="preserve"> </w:t>
            </w:r>
          </w:p>
          <w:p w14:paraId="7B04E99B" w14:textId="77777777" w:rsidR="00112322" w:rsidRPr="0064144A" w:rsidRDefault="00112322" w:rsidP="0064144A">
            <w:pPr>
              <w:pStyle w:val="NoSpacing"/>
              <w:numPr>
                <w:ilvl w:val="0"/>
                <w:numId w:val="28"/>
              </w:numPr>
              <w:ind w:left="94" w:hanging="142"/>
              <w:rPr>
                <w:rFonts w:eastAsia="Calibri" w:cs="Calibri"/>
                <w:color w:val="000000" w:themeColor="text1"/>
                <w:sz w:val="18"/>
                <w:szCs w:val="18"/>
                <w:lang w:val="en-US"/>
              </w:rPr>
            </w:pPr>
            <w:r w:rsidRPr="0064144A">
              <w:rPr>
                <w:rFonts w:eastAsia="Calibri" w:cs="Calibri"/>
                <w:color w:val="000000" w:themeColor="text1"/>
                <w:sz w:val="18"/>
                <w:szCs w:val="18"/>
                <w:lang w:val="en-US"/>
              </w:rPr>
              <w:t>I can identify and map possible networks of helpers, experts, possible first users and challengers</w:t>
            </w:r>
          </w:p>
          <w:p w14:paraId="0AFD2771" w14:textId="77777777" w:rsidR="0064144A" w:rsidRPr="0064144A" w:rsidRDefault="00112322" w:rsidP="0064144A">
            <w:pPr>
              <w:pStyle w:val="NoSpacing"/>
              <w:numPr>
                <w:ilvl w:val="0"/>
                <w:numId w:val="28"/>
              </w:numPr>
              <w:ind w:left="94" w:hanging="142"/>
              <w:rPr>
                <w:rFonts w:eastAsia="Times New Roman" w:cstheme="minorBidi"/>
                <w:sz w:val="18"/>
                <w:szCs w:val="18"/>
                <w:lang w:val="en-US" w:eastAsia="nl-NL"/>
              </w:rPr>
            </w:pPr>
            <w:r w:rsidRPr="0064144A">
              <w:rPr>
                <w:rFonts w:eastAsia="Times New Roman" w:cstheme="minorBidi"/>
                <w:sz w:val="18"/>
                <w:szCs w:val="18"/>
                <w:lang w:val="en-US" w:eastAsia="nl-NL"/>
              </w:rPr>
              <w:t>I demonstrate active teamwork to solve the challenge</w:t>
            </w:r>
          </w:p>
          <w:p w14:paraId="4DE514D0" w14:textId="329EA3C2" w:rsidR="00112322" w:rsidRPr="0064144A" w:rsidRDefault="00112322" w:rsidP="0064144A">
            <w:pPr>
              <w:pStyle w:val="NoSpacing"/>
              <w:numPr>
                <w:ilvl w:val="0"/>
                <w:numId w:val="28"/>
              </w:numPr>
              <w:ind w:left="94" w:hanging="142"/>
              <w:rPr>
                <w:rFonts w:eastAsia="Times New Roman" w:cstheme="minorBidi"/>
                <w:sz w:val="20"/>
                <w:lang w:val="en-US" w:eastAsia="nl-NL"/>
              </w:rPr>
            </w:pPr>
            <w:r w:rsidRPr="0064144A">
              <w:rPr>
                <w:rFonts w:eastAsia="Times New Roman"/>
                <w:sz w:val="18"/>
                <w:szCs w:val="18"/>
                <w:lang w:val="en-US" w:eastAsia="nl-NL"/>
              </w:rPr>
              <w:t>I can give arguments about why certain stakeholders are (or not) crucial to our product or service</w:t>
            </w:r>
          </w:p>
        </w:tc>
        <w:tc>
          <w:tcPr>
            <w:tcW w:w="3544" w:type="dxa"/>
            <w:shd w:val="clear" w:color="auto" w:fill="DAE9F7" w:themeFill="text2" w:themeFillTint="1A"/>
          </w:tcPr>
          <w:p w14:paraId="627CF3C5" w14:textId="77777777" w:rsidR="00112322" w:rsidRPr="00112322" w:rsidRDefault="00112322" w:rsidP="0064144A">
            <w:pPr>
              <w:numPr>
                <w:ilvl w:val="0"/>
                <w:numId w:val="28"/>
              </w:numPr>
              <w:ind w:left="94" w:hanging="142"/>
              <w:rPr>
                <w:sz w:val="20"/>
                <w:szCs w:val="20"/>
              </w:rPr>
            </w:pPr>
            <w:r w:rsidRPr="00112322">
              <w:rPr>
                <w:sz w:val="20"/>
                <w:szCs w:val="20"/>
              </w:rPr>
              <w:t>I can critically understand other’s point of view.</w:t>
            </w:r>
          </w:p>
          <w:p w14:paraId="6EA0AA13" w14:textId="77777777" w:rsidR="00112322" w:rsidRPr="00112322" w:rsidRDefault="00112322" w:rsidP="0064144A">
            <w:pPr>
              <w:numPr>
                <w:ilvl w:val="0"/>
                <w:numId w:val="28"/>
              </w:numPr>
              <w:ind w:left="94" w:hanging="142"/>
              <w:rPr>
                <w:sz w:val="20"/>
                <w:szCs w:val="20"/>
              </w:rPr>
            </w:pPr>
            <w:r w:rsidRPr="00112322">
              <w:rPr>
                <w:sz w:val="20"/>
                <w:szCs w:val="20"/>
              </w:rPr>
              <w:t>I can take one or more steps back and revisit ideas (</w:t>
            </w:r>
          </w:p>
          <w:p w14:paraId="24A98F1E" w14:textId="77777777" w:rsidR="00112322" w:rsidRPr="00112322" w:rsidRDefault="00112322" w:rsidP="0064144A">
            <w:pPr>
              <w:numPr>
                <w:ilvl w:val="0"/>
                <w:numId w:val="28"/>
              </w:numPr>
              <w:ind w:left="94" w:hanging="142"/>
              <w:rPr>
                <w:sz w:val="20"/>
                <w:szCs w:val="20"/>
              </w:rPr>
            </w:pPr>
            <w:r w:rsidRPr="00112322">
              <w:rPr>
                <w:sz w:val="20"/>
                <w:szCs w:val="20"/>
              </w:rPr>
              <w:t xml:space="preserve">I can understand how to gather accurate information </w:t>
            </w:r>
          </w:p>
          <w:p w14:paraId="685C5E9B" w14:textId="17E44140" w:rsidR="00112322" w:rsidRPr="0064144A" w:rsidRDefault="00112322" w:rsidP="0064144A">
            <w:pPr>
              <w:pStyle w:val="ListParagraph"/>
              <w:numPr>
                <w:ilvl w:val="0"/>
                <w:numId w:val="28"/>
              </w:numPr>
              <w:tabs>
                <w:tab w:val="left" w:pos="142"/>
              </w:tabs>
              <w:ind w:left="94" w:hanging="142"/>
              <w:rPr>
                <w:sz w:val="20"/>
                <w:szCs w:val="20"/>
              </w:rPr>
            </w:pPr>
            <w:r w:rsidRPr="0064144A">
              <w:rPr>
                <w:sz w:val="20"/>
                <w:szCs w:val="20"/>
              </w:rPr>
              <w:t xml:space="preserve">I can better depict target audience </w:t>
            </w:r>
          </w:p>
        </w:tc>
        <w:tc>
          <w:tcPr>
            <w:tcW w:w="3255" w:type="dxa"/>
            <w:shd w:val="clear" w:color="auto" w:fill="DAE9F7" w:themeFill="text2" w:themeFillTint="1A"/>
          </w:tcPr>
          <w:p w14:paraId="039344DF" w14:textId="77777777" w:rsidR="00112322" w:rsidRPr="00112322" w:rsidRDefault="00112322" w:rsidP="0064144A">
            <w:pPr>
              <w:pStyle w:val="NormalWeb"/>
              <w:numPr>
                <w:ilvl w:val="0"/>
                <w:numId w:val="28"/>
              </w:numPr>
              <w:spacing w:before="0" w:beforeAutospacing="0" w:after="0" w:afterAutospacing="0"/>
              <w:ind w:left="94" w:hanging="142"/>
              <w:textAlignment w:val="baseline"/>
              <w:rPr>
                <w:rFonts w:asciiTheme="minorHAnsi" w:hAnsiTheme="minorHAnsi" w:cs="Calibri"/>
                <w:color w:val="000000"/>
                <w:sz w:val="20"/>
                <w:szCs w:val="20"/>
              </w:rPr>
            </w:pPr>
            <w:r w:rsidRPr="00112322">
              <w:rPr>
                <w:rFonts w:asciiTheme="minorHAnsi" w:hAnsiTheme="minorHAnsi" w:cs="Calibri"/>
                <w:color w:val="000000"/>
                <w:sz w:val="20"/>
                <w:szCs w:val="20"/>
              </w:rPr>
              <w:t>Produce ideas to understand better the problem proposed.</w:t>
            </w:r>
          </w:p>
          <w:p w14:paraId="5162C236" w14:textId="43C5D2B6" w:rsidR="00112322" w:rsidRPr="0064144A" w:rsidRDefault="00112322" w:rsidP="0064144A">
            <w:pPr>
              <w:pStyle w:val="ListParagraph"/>
              <w:numPr>
                <w:ilvl w:val="0"/>
                <w:numId w:val="28"/>
              </w:numPr>
              <w:tabs>
                <w:tab w:val="left" w:pos="142"/>
              </w:tabs>
              <w:ind w:left="94" w:hanging="142"/>
              <w:rPr>
                <w:sz w:val="20"/>
                <w:szCs w:val="20"/>
              </w:rPr>
            </w:pPr>
            <w:r w:rsidRPr="0064144A">
              <w:rPr>
                <w:rFonts w:cs="Calibri"/>
                <w:color w:val="000000"/>
                <w:sz w:val="20"/>
                <w:szCs w:val="20"/>
              </w:rPr>
              <w:t>Work as a team to achieve common and consensual ideas.</w:t>
            </w:r>
          </w:p>
        </w:tc>
      </w:tr>
      <w:tr w:rsidR="00112322" w:rsidRPr="00112322" w14:paraId="663B4906" w14:textId="77777777" w:rsidTr="00112322">
        <w:tc>
          <w:tcPr>
            <w:tcW w:w="1617" w:type="dxa"/>
          </w:tcPr>
          <w:p w14:paraId="1EED4F05" w14:textId="77777777" w:rsidR="00112322" w:rsidRPr="00112322" w:rsidRDefault="00112322" w:rsidP="00112322">
            <w:pPr>
              <w:tabs>
                <w:tab w:val="left" w:pos="142"/>
              </w:tabs>
              <w:rPr>
                <w:sz w:val="20"/>
                <w:szCs w:val="20"/>
              </w:rPr>
            </w:pPr>
            <w:r w:rsidRPr="00112322">
              <w:rPr>
                <w:b/>
                <w:sz w:val="20"/>
                <w:szCs w:val="20"/>
              </w:rPr>
              <w:t>Time</w:t>
            </w:r>
          </w:p>
        </w:tc>
        <w:tc>
          <w:tcPr>
            <w:tcW w:w="3461" w:type="dxa"/>
            <w:shd w:val="clear" w:color="auto" w:fill="DAE9F7" w:themeFill="text2" w:themeFillTint="1A"/>
          </w:tcPr>
          <w:p w14:paraId="10FD2519" w14:textId="7204ACCA" w:rsidR="00112322" w:rsidRPr="00112322" w:rsidRDefault="00112322" w:rsidP="00112322">
            <w:pPr>
              <w:tabs>
                <w:tab w:val="left" w:pos="142"/>
              </w:tabs>
              <w:rPr>
                <w:sz w:val="20"/>
                <w:szCs w:val="20"/>
              </w:rPr>
            </w:pPr>
            <w:r w:rsidRPr="00112322">
              <w:rPr>
                <w:sz w:val="20"/>
                <w:szCs w:val="20"/>
              </w:rPr>
              <w:t>2 hrs – 2 hrs 30 mins</w:t>
            </w:r>
          </w:p>
        </w:tc>
        <w:tc>
          <w:tcPr>
            <w:tcW w:w="3402" w:type="dxa"/>
            <w:shd w:val="clear" w:color="auto" w:fill="DAE9F7" w:themeFill="text2" w:themeFillTint="1A"/>
          </w:tcPr>
          <w:p w14:paraId="797C915E" w14:textId="77777777" w:rsidR="00112322" w:rsidRPr="00112322" w:rsidRDefault="00112322" w:rsidP="00112322">
            <w:pPr>
              <w:rPr>
                <w:rFonts w:eastAsia="Calibri" w:cs="Calibri"/>
                <w:color w:val="000000" w:themeColor="text1"/>
                <w:sz w:val="20"/>
                <w:szCs w:val="20"/>
              </w:rPr>
            </w:pPr>
            <w:r w:rsidRPr="00112322">
              <w:rPr>
                <w:rFonts w:eastAsia="Calibri" w:cs="Calibri"/>
                <w:color w:val="000000" w:themeColor="text1"/>
                <w:sz w:val="20"/>
                <w:szCs w:val="20"/>
              </w:rPr>
              <w:t>60 minutes</w:t>
            </w:r>
          </w:p>
          <w:p w14:paraId="5A84DEFC" w14:textId="6AAB1AE5" w:rsidR="00112322" w:rsidRPr="00112322" w:rsidRDefault="00112322" w:rsidP="00112322">
            <w:pPr>
              <w:tabs>
                <w:tab w:val="left" w:pos="142"/>
              </w:tabs>
              <w:rPr>
                <w:sz w:val="20"/>
                <w:szCs w:val="20"/>
              </w:rPr>
            </w:pPr>
          </w:p>
        </w:tc>
        <w:tc>
          <w:tcPr>
            <w:tcW w:w="3544" w:type="dxa"/>
            <w:shd w:val="clear" w:color="auto" w:fill="DAE9F7" w:themeFill="text2" w:themeFillTint="1A"/>
          </w:tcPr>
          <w:p w14:paraId="366B5E83" w14:textId="3BBD5EEC" w:rsidR="00112322" w:rsidRPr="00112322" w:rsidRDefault="0064144A" w:rsidP="00112322">
            <w:pPr>
              <w:tabs>
                <w:tab w:val="left" w:pos="142"/>
              </w:tabs>
              <w:rPr>
                <w:sz w:val="20"/>
                <w:szCs w:val="20"/>
              </w:rPr>
            </w:pPr>
            <w:r>
              <w:rPr>
                <w:sz w:val="20"/>
                <w:szCs w:val="20"/>
              </w:rPr>
              <w:t>3 hours over 3 sessions</w:t>
            </w:r>
          </w:p>
        </w:tc>
        <w:tc>
          <w:tcPr>
            <w:tcW w:w="3255" w:type="dxa"/>
            <w:shd w:val="clear" w:color="auto" w:fill="DAE9F7" w:themeFill="text2" w:themeFillTint="1A"/>
          </w:tcPr>
          <w:p w14:paraId="50158FD2" w14:textId="173176B2" w:rsidR="00112322" w:rsidRPr="00112322" w:rsidRDefault="00112322" w:rsidP="00112322">
            <w:pPr>
              <w:tabs>
                <w:tab w:val="left" w:pos="142"/>
              </w:tabs>
              <w:rPr>
                <w:sz w:val="20"/>
                <w:szCs w:val="20"/>
              </w:rPr>
            </w:pPr>
            <w:r w:rsidRPr="00112322">
              <w:rPr>
                <w:sz w:val="20"/>
                <w:szCs w:val="20"/>
              </w:rPr>
              <w:t>40 – 50 minutes</w:t>
            </w:r>
          </w:p>
        </w:tc>
      </w:tr>
      <w:tr w:rsidR="00112322" w:rsidRPr="00112322" w14:paraId="6BBD0B07" w14:textId="77777777" w:rsidTr="00112322">
        <w:tc>
          <w:tcPr>
            <w:tcW w:w="1617" w:type="dxa"/>
          </w:tcPr>
          <w:p w14:paraId="30C6D9BF" w14:textId="77777777" w:rsidR="00112322" w:rsidRPr="00112322" w:rsidRDefault="00112322" w:rsidP="00112322">
            <w:pPr>
              <w:tabs>
                <w:tab w:val="left" w:pos="142"/>
              </w:tabs>
              <w:rPr>
                <w:sz w:val="20"/>
                <w:szCs w:val="20"/>
              </w:rPr>
            </w:pPr>
            <w:r w:rsidRPr="00112322">
              <w:rPr>
                <w:b/>
                <w:sz w:val="20"/>
                <w:szCs w:val="20"/>
              </w:rPr>
              <w:t xml:space="preserve">Context </w:t>
            </w:r>
          </w:p>
        </w:tc>
        <w:tc>
          <w:tcPr>
            <w:tcW w:w="3461" w:type="dxa"/>
            <w:tcBorders>
              <w:bottom w:val="single" w:sz="4" w:space="0" w:color="auto"/>
            </w:tcBorders>
            <w:shd w:val="clear" w:color="auto" w:fill="DAE9F7" w:themeFill="text2" w:themeFillTint="1A"/>
          </w:tcPr>
          <w:p w14:paraId="579C49BB" w14:textId="101DC786" w:rsidR="00112322" w:rsidRPr="00112322" w:rsidRDefault="00112322" w:rsidP="00112322">
            <w:pPr>
              <w:tabs>
                <w:tab w:val="left" w:pos="142"/>
              </w:tabs>
              <w:rPr>
                <w:sz w:val="20"/>
                <w:szCs w:val="20"/>
              </w:rPr>
            </w:pPr>
            <w:r w:rsidRPr="00112322">
              <w:rPr>
                <w:sz w:val="20"/>
                <w:szCs w:val="20"/>
              </w:rPr>
              <w:t>These guidelines for developing a SBMC are thought most suitable for classes that have worked in teams developing several entrepreneurial ideas; teams that have already identified a business idea and need to define and plan the next steps; and for getting a comprehensive view of the developing business.</w:t>
            </w:r>
          </w:p>
        </w:tc>
        <w:tc>
          <w:tcPr>
            <w:tcW w:w="3402" w:type="dxa"/>
            <w:tcBorders>
              <w:bottom w:val="single" w:sz="4" w:space="0" w:color="auto"/>
            </w:tcBorders>
            <w:shd w:val="clear" w:color="auto" w:fill="DAE9F7" w:themeFill="text2" w:themeFillTint="1A"/>
          </w:tcPr>
          <w:p w14:paraId="2C13F8FA" w14:textId="5FE06A49" w:rsidR="00112322" w:rsidRPr="00112322" w:rsidRDefault="00112322" w:rsidP="00112322">
            <w:pPr>
              <w:tabs>
                <w:tab w:val="left" w:pos="142"/>
              </w:tabs>
              <w:rPr>
                <w:sz w:val="20"/>
                <w:szCs w:val="20"/>
              </w:rPr>
            </w:pPr>
            <w:r w:rsidRPr="00112322">
              <w:rPr>
                <w:sz w:val="20"/>
                <w:szCs w:val="20"/>
                <w:lang w:val="en-US"/>
              </w:rPr>
              <w:t xml:space="preserve">This activity requires that your learners have already identified one or more issues or </w:t>
            </w:r>
            <w:r w:rsidRPr="00112322">
              <w:rPr>
                <w:b/>
                <w:bCs/>
                <w:sz w:val="20"/>
                <w:szCs w:val="20"/>
                <w:lang w:val="en-US"/>
              </w:rPr>
              <w:t xml:space="preserve">challenges </w:t>
            </w:r>
            <w:r w:rsidRPr="00112322">
              <w:rPr>
                <w:sz w:val="20"/>
                <w:szCs w:val="20"/>
                <w:lang w:val="en-US"/>
              </w:rPr>
              <w:t xml:space="preserve">that they are working on, either with the whole class, or in small groups. </w:t>
            </w:r>
          </w:p>
        </w:tc>
        <w:tc>
          <w:tcPr>
            <w:tcW w:w="3544" w:type="dxa"/>
            <w:tcBorders>
              <w:bottom w:val="single" w:sz="4" w:space="0" w:color="auto"/>
            </w:tcBorders>
            <w:shd w:val="clear" w:color="auto" w:fill="DAE9F7" w:themeFill="text2" w:themeFillTint="1A"/>
          </w:tcPr>
          <w:p w14:paraId="3CEAC2A5" w14:textId="02DE4814" w:rsidR="00112322" w:rsidRPr="00112322" w:rsidRDefault="00112322" w:rsidP="00112322">
            <w:pPr>
              <w:tabs>
                <w:tab w:val="left" w:pos="142"/>
              </w:tabs>
              <w:rPr>
                <w:sz w:val="20"/>
                <w:szCs w:val="20"/>
              </w:rPr>
            </w:pPr>
            <w:r w:rsidRPr="00112322">
              <w:rPr>
                <w:sz w:val="20"/>
                <w:szCs w:val="20"/>
              </w:rPr>
              <w:t>These guidelines for creating and conducting interviews are provided with consideration that classes have worked in sub-teams developing several entrepreneurial ideas. Guidelines are also suitable for classes that are developing one entrepreneurial idea.</w:t>
            </w:r>
          </w:p>
        </w:tc>
        <w:tc>
          <w:tcPr>
            <w:tcW w:w="3255" w:type="dxa"/>
            <w:tcBorders>
              <w:bottom w:val="single" w:sz="4" w:space="0" w:color="auto"/>
            </w:tcBorders>
            <w:shd w:val="clear" w:color="auto" w:fill="DAE9F7" w:themeFill="text2" w:themeFillTint="1A"/>
          </w:tcPr>
          <w:p w14:paraId="6687F7DB" w14:textId="77777777" w:rsidR="00112322" w:rsidRPr="00112322" w:rsidRDefault="00112322" w:rsidP="00112322">
            <w:pPr>
              <w:pBdr>
                <w:top w:val="nil"/>
                <w:left w:val="nil"/>
                <w:bottom w:val="nil"/>
                <w:right w:val="nil"/>
                <w:between w:val="nil"/>
              </w:pBdr>
              <w:rPr>
                <w:color w:val="000000"/>
                <w:sz w:val="20"/>
                <w:szCs w:val="20"/>
              </w:rPr>
            </w:pPr>
            <w:r w:rsidRPr="00112322">
              <w:rPr>
                <w:color w:val="000000"/>
                <w:sz w:val="20"/>
                <w:szCs w:val="20"/>
              </w:rPr>
              <w:t xml:space="preserve">This activity works well in groups of 4-5 students, producing questions and answers and then dedicating time to share and wrap up conclusions for the whole group. </w:t>
            </w:r>
          </w:p>
          <w:p w14:paraId="093C6773" w14:textId="77777777" w:rsidR="00112322" w:rsidRPr="00112322" w:rsidRDefault="00112322" w:rsidP="00112322">
            <w:pPr>
              <w:pBdr>
                <w:top w:val="nil"/>
                <w:left w:val="nil"/>
                <w:bottom w:val="nil"/>
                <w:right w:val="nil"/>
                <w:between w:val="nil"/>
              </w:pBdr>
              <w:rPr>
                <w:color w:val="000000"/>
                <w:sz w:val="20"/>
                <w:szCs w:val="20"/>
              </w:rPr>
            </w:pPr>
          </w:p>
          <w:p w14:paraId="1539F6C8" w14:textId="6D5966EA" w:rsidR="00112322" w:rsidRPr="00112322" w:rsidRDefault="00112322" w:rsidP="00112322">
            <w:pPr>
              <w:tabs>
                <w:tab w:val="left" w:pos="142"/>
              </w:tabs>
              <w:rPr>
                <w:sz w:val="20"/>
                <w:szCs w:val="20"/>
              </w:rPr>
            </w:pPr>
            <w:r w:rsidRPr="00112322">
              <w:rPr>
                <w:color w:val="000000"/>
                <w:sz w:val="20"/>
                <w:szCs w:val="20"/>
              </w:rPr>
              <w:t>It can be tested or practice also with a big group, so everyone is able to understand the process.</w:t>
            </w:r>
          </w:p>
        </w:tc>
      </w:tr>
      <w:tr w:rsidR="00112322" w:rsidRPr="00112322" w14:paraId="5F1749FC" w14:textId="77777777" w:rsidTr="00112322">
        <w:tc>
          <w:tcPr>
            <w:tcW w:w="1617" w:type="dxa"/>
          </w:tcPr>
          <w:p w14:paraId="4EA4B478" w14:textId="77777777" w:rsidR="00112322" w:rsidRPr="00112322" w:rsidRDefault="00112322" w:rsidP="00112322">
            <w:pPr>
              <w:tabs>
                <w:tab w:val="left" w:pos="142"/>
              </w:tabs>
              <w:rPr>
                <w:b/>
                <w:sz w:val="20"/>
                <w:szCs w:val="20"/>
              </w:rPr>
            </w:pPr>
          </w:p>
        </w:tc>
        <w:tc>
          <w:tcPr>
            <w:tcW w:w="3461" w:type="dxa"/>
            <w:shd w:val="clear" w:color="auto" w:fill="DAE9F7" w:themeFill="text2" w:themeFillTint="1A"/>
            <w:vAlign w:val="center"/>
          </w:tcPr>
          <w:p w14:paraId="1FAC4BA5" w14:textId="501355AC" w:rsidR="00112322" w:rsidRPr="00112322" w:rsidRDefault="00112322" w:rsidP="0064144A">
            <w:pPr>
              <w:tabs>
                <w:tab w:val="left" w:pos="142"/>
              </w:tabs>
              <w:jc w:val="center"/>
              <w:rPr>
                <w:sz w:val="20"/>
                <w:szCs w:val="20"/>
              </w:rPr>
            </w:pPr>
            <w:r w:rsidRPr="00112322">
              <w:rPr>
                <w:rFonts w:eastAsia="Rubik" w:cstheme="minorHAnsi"/>
                <w:b/>
                <w:color w:val="000000"/>
                <w:sz w:val="20"/>
                <w:szCs w:val="20"/>
              </w:rPr>
              <w:t xml:space="preserve">Thinking Hats                                               </w:t>
            </w:r>
            <w:r w:rsidRPr="00112322">
              <w:rPr>
                <w:rFonts w:cs="Segoe UI"/>
                <w:sz w:val="20"/>
                <w:szCs w:val="20"/>
              </w:rPr>
              <w:fldChar w:fldCharType="begin"/>
            </w:r>
            <w:r w:rsidRPr="00112322">
              <w:rPr>
                <w:rFonts w:cs="Segoe UI"/>
                <w:sz w:val="20"/>
                <w:szCs w:val="20"/>
              </w:rPr>
              <w:instrText xml:space="preserve"> INCLUDEPICTURE "/Users/dandempsey/Library/Group Containers/UBF8T346G9.ms/WebArchiveCopyPasteTempFiles/com.microsoft.Word/9tr5AU6HzXsAAAAASUVORK5CYII=" \* MERGEFORMATINET </w:instrText>
            </w:r>
            <w:r w:rsidRPr="00112322">
              <w:rPr>
                <w:rFonts w:cs="Segoe UI"/>
                <w:sz w:val="20"/>
                <w:szCs w:val="20"/>
              </w:rPr>
              <w:fldChar w:fldCharType="separate"/>
            </w:r>
            <w:r w:rsidRPr="00112322">
              <w:rPr>
                <w:rFonts w:cs="Segoe UI"/>
                <w:noProof/>
                <w:sz w:val="20"/>
                <w:szCs w:val="20"/>
              </w:rPr>
              <w:drawing>
                <wp:inline distT="0" distB="0" distL="0" distR="0" wp14:anchorId="10CA87EC" wp14:editId="7336909E">
                  <wp:extent cx="335666" cy="335666"/>
                  <wp:effectExtent l="0" t="0" r="0" b="0"/>
                  <wp:docPr id="1957688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4667" cy="364667"/>
                          </a:xfrm>
                          <a:prstGeom prst="rect">
                            <a:avLst/>
                          </a:prstGeom>
                          <a:noFill/>
                          <a:ln>
                            <a:noFill/>
                          </a:ln>
                        </pic:spPr>
                      </pic:pic>
                    </a:graphicData>
                  </a:graphic>
                </wp:inline>
              </w:drawing>
            </w:r>
            <w:r w:rsidRPr="00112322">
              <w:rPr>
                <w:rFonts w:cs="Segoe UI"/>
                <w:sz w:val="20"/>
                <w:szCs w:val="20"/>
              </w:rPr>
              <w:fldChar w:fldCharType="end"/>
            </w:r>
          </w:p>
        </w:tc>
        <w:tc>
          <w:tcPr>
            <w:tcW w:w="3402" w:type="dxa"/>
            <w:shd w:val="clear" w:color="auto" w:fill="DAE9F7" w:themeFill="text2" w:themeFillTint="1A"/>
            <w:vAlign w:val="center"/>
          </w:tcPr>
          <w:p w14:paraId="2FDEA992" w14:textId="7DA4DF39" w:rsidR="00112322" w:rsidRPr="00112322" w:rsidRDefault="00112322" w:rsidP="0064144A">
            <w:pPr>
              <w:tabs>
                <w:tab w:val="left" w:pos="142"/>
              </w:tabs>
              <w:jc w:val="center"/>
              <w:rPr>
                <w:sz w:val="20"/>
                <w:szCs w:val="20"/>
              </w:rPr>
            </w:pPr>
            <w:r w:rsidRPr="00112322">
              <w:rPr>
                <w:rFonts w:eastAsia="Rubik"/>
                <w:b/>
                <w:bCs/>
                <w:color w:val="000000"/>
                <w:sz w:val="20"/>
                <w:szCs w:val="20"/>
              </w:rPr>
              <w:t>Traffic Light Reflection</w:t>
            </w:r>
            <w:r w:rsidRPr="00112322">
              <w:rPr>
                <w:rFonts w:eastAsia="Rubik" w:cs="Rubik"/>
                <w:b/>
                <w:bCs/>
                <w:color w:val="000000"/>
                <w:sz w:val="20"/>
                <w:szCs w:val="20"/>
              </w:rPr>
              <w:t xml:space="preserve">                                      </w:t>
            </w:r>
            <w:r w:rsidRPr="00112322">
              <w:rPr>
                <w:rFonts w:eastAsia="Rubik" w:cs="Rubik"/>
                <w:b/>
                <w:bCs/>
                <w:noProof/>
                <w:color w:val="000000"/>
                <w:sz w:val="20"/>
                <w:szCs w:val="20"/>
              </w:rPr>
              <w:drawing>
                <wp:inline distT="0" distB="0" distL="0" distR="0" wp14:anchorId="39148931" wp14:editId="102193FA">
                  <wp:extent cx="381965" cy="381965"/>
                  <wp:effectExtent l="0" t="0" r="0" b="0"/>
                  <wp:docPr id="74249645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07943" name="Picture 1" descr="A black background with a black square&#10;&#10;Description automatically generated with medium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08229" cy="408229"/>
                          </a:xfrm>
                          <a:prstGeom prst="rect">
                            <a:avLst/>
                          </a:prstGeom>
                        </pic:spPr>
                      </pic:pic>
                    </a:graphicData>
                  </a:graphic>
                </wp:inline>
              </w:drawing>
            </w:r>
          </w:p>
        </w:tc>
        <w:tc>
          <w:tcPr>
            <w:tcW w:w="3544" w:type="dxa"/>
            <w:shd w:val="clear" w:color="auto" w:fill="DAE9F7" w:themeFill="text2" w:themeFillTint="1A"/>
            <w:vAlign w:val="center"/>
          </w:tcPr>
          <w:p w14:paraId="0C1C1B76" w14:textId="2780976B" w:rsidR="00112322" w:rsidRPr="00112322" w:rsidRDefault="00112322" w:rsidP="0064144A">
            <w:pPr>
              <w:tabs>
                <w:tab w:val="left" w:pos="142"/>
              </w:tabs>
              <w:jc w:val="center"/>
              <w:rPr>
                <w:sz w:val="20"/>
                <w:szCs w:val="20"/>
              </w:rPr>
            </w:pPr>
            <w:r w:rsidRPr="00112322">
              <w:rPr>
                <w:rFonts w:eastAsia="Rubik"/>
                <w:b/>
                <w:bCs/>
                <w:color w:val="000000"/>
                <w:sz w:val="20"/>
                <w:szCs w:val="20"/>
              </w:rPr>
              <w:t>Unintended Consequences</w:t>
            </w:r>
            <w:r w:rsidRPr="00112322">
              <w:rPr>
                <w:rFonts w:eastAsia="Rubik" w:cs="Rubik"/>
                <w:b/>
                <w:bCs/>
                <w:color w:val="000000"/>
                <w:sz w:val="20"/>
                <w:szCs w:val="20"/>
              </w:rPr>
              <w:t xml:space="preserve">                             </w:t>
            </w:r>
            <w:r w:rsidRPr="00112322">
              <w:rPr>
                <w:rFonts w:eastAsia="Rubik" w:cs="Rubik"/>
                <w:b/>
                <w:bCs/>
                <w:noProof/>
                <w:color w:val="000000"/>
                <w:sz w:val="20"/>
                <w:szCs w:val="20"/>
              </w:rPr>
              <w:drawing>
                <wp:inline distT="0" distB="0" distL="0" distR="0" wp14:anchorId="6EBA3372" wp14:editId="4BC999E4">
                  <wp:extent cx="324091" cy="324091"/>
                  <wp:effectExtent l="0" t="0" r="6350" b="6350"/>
                  <wp:docPr id="23537134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10745" name="Picture 2" descr="A black background with a black square&#10;&#10;Description automatically generated with medium confidence"/>
                          <pic:cNvPicPr/>
                        </pic:nvPicPr>
                        <pic:blipFill>
                          <a:blip r:embed="rId25" cstate="print">
                            <a:extLst>
                              <a:ext uri="{28A0092B-C50C-407E-A947-70E740481C1C}">
                                <a14:useLocalDpi xmlns:a14="http://schemas.microsoft.com/office/drawing/2010/main" val="0"/>
                              </a:ext>
                            </a:extLst>
                          </a:blip>
                          <a:stretch>
                            <a:fillRect/>
                          </a:stretch>
                        </pic:blipFill>
                        <pic:spPr>
                          <a:xfrm flipV="1">
                            <a:off x="0" y="0"/>
                            <a:ext cx="368294" cy="368294"/>
                          </a:xfrm>
                          <a:prstGeom prst="rect">
                            <a:avLst/>
                          </a:prstGeom>
                        </pic:spPr>
                      </pic:pic>
                    </a:graphicData>
                  </a:graphic>
                </wp:inline>
              </w:drawing>
            </w:r>
          </w:p>
        </w:tc>
        <w:tc>
          <w:tcPr>
            <w:tcW w:w="3255" w:type="dxa"/>
            <w:shd w:val="clear" w:color="auto" w:fill="D9F2D0" w:themeFill="accent6" w:themeFillTint="33"/>
            <w:vAlign w:val="center"/>
          </w:tcPr>
          <w:p w14:paraId="2D56340B" w14:textId="0B3DBA58" w:rsidR="00112322" w:rsidRPr="00112322" w:rsidRDefault="00112322" w:rsidP="0064144A">
            <w:pPr>
              <w:tabs>
                <w:tab w:val="left" w:pos="142"/>
              </w:tabs>
              <w:jc w:val="center"/>
              <w:rPr>
                <w:sz w:val="20"/>
                <w:szCs w:val="20"/>
              </w:rPr>
            </w:pPr>
            <w:r w:rsidRPr="00112322">
              <w:rPr>
                <w:rFonts w:cstheme="minorHAnsi"/>
                <w:b/>
                <w:bCs/>
                <w:color w:val="000000" w:themeColor="text1"/>
                <w:kern w:val="24"/>
                <w:sz w:val="20"/>
                <w:szCs w:val="20"/>
              </w:rPr>
              <w:t xml:space="preserve">Branding                                                  </w:t>
            </w:r>
            <w:r w:rsidRPr="00112322">
              <w:rPr>
                <w:rFonts w:cstheme="minorHAnsi"/>
                <w:b/>
                <w:bCs/>
                <w:noProof/>
                <w:color w:val="000000" w:themeColor="text1"/>
                <w:kern w:val="24"/>
                <w:sz w:val="20"/>
                <w:szCs w:val="20"/>
              </w:rPr>
              <w:t xml:space="preserve">    </w:t>
            </w:r>
            <w:r w:rsidRPr="00112322">
              <w:rPr>
                <w:rFonts w:eastAsia="Rubik" w:cstheme="minorHAnsi"/>
                <w:b/>
                <w:bCs/>
                <w:noProof/>
                <w:color w:val="000000"/>
                <w:sz w:val="20"/>
                <w:szCs w:val="20"/>
              </w:rPr>
              <w:drawing>
                <wp:inline distT="0" distB="0" distL="0" distR="0" wp14:anchorId="418CB8BF" wp14:editId="21441440">
                  <wp:extent cx="335666" cy="335666"/>
                  <wp:effectExtent l="0" t="0" r="0" b="0"/>
                  <wp:docPr id="7498872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887253" name="Picture 1" descr="A black background with a black square&#10;&#10;Description automatically generated with medium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037" cy="356037"/>
                          </a:xfrm>
                          <a:prstGeom prst="rect">
                            <a:avLst/>
                          </a:prstGeom>
                        </pic:spPr>
                      </pic:pic>
                    </a:graphicData>
                  </a:graphic>
                </wp:inline>
              </w:drawing>
            </w:r>
          </w:p>
        </w:tc>
      </w:tr>
      <w:tr w:rsidR="00112322" w:rsidRPr="00112322" w14:paraId="7D70B2DA" w14:textId="77777777" w:rsidTr="00112322">
        <w:tc>
          <w:tcPr>
            <w:tcW w:w="1617" w:type="dxa"/>
          </w:tcPr>
          <w:p w14:paraId="1B7E2709" w14:textId="77777777" w:rsidR="00112322" w:rsidRPr="00112322" w:rsidRDefault="00112322" w:rsidP="00112322">
            <w:pPr>
              <w:tabs>
                <w:tab w:val="left" w:pos="142"/>
              </w:tabs>
              <w:rPr>
                <w:sz w:val="20"/>
                <w:szCs w:val="20"/>
              </w:rPr>
            </w:pPr>
            <w:r w:rsidRPr="00112322">
              <w:rPr>
                <w:b/>
                <w:sz w:val="20"/>
                <w:szCs w:val="20"/>
              </w:rPr>
              <w:t>Age</w:t>
            </w:r>
          </w:p>
        </w:tc>
        <w:tc>
          <w:tcPr>
            <w:tcW w:w="3461" w:type="dxa"/>
            <w:shd w:val="clear" w:color="auto" w:fill="DAE9F7" w:themeFill="text2" w:themeFillTint="1A"/>
          </w:tcPr>
          <w:p w14:paraId="51AC399E" w14:textId="0A6FC46C" w:rsidR="00112322" w:rsidRPr="00112322" w:rsidRDefault="00112322" w:rsidP="00112322">
            <w:pPr>
              <w:tabs>
                <w:tab w:val="left" w:pos="142"/>
              </w:tabs>
              <w:rPr>
                <w:sz w:val="20"/>
                <w:szCs w:val="20"/>
              </w:rPr>
            </w:pPr>
            <w:r w:rsidRPr="00112322">
              <w:rPr>
                <w:sz w:val="20"/>
                <w:szCs w:val="20"/>
              </w:rPr>
              <w:t>12 - 15</w:t>
            </w:r>
          </w:p>
        </w:tc>
        <w:tc>
          <w:tcPr>
            <w:tcW w:w="3402" w:type="dxa"/>
            <w:shd w:val="clear" w:color="auto" w:fill="DAE9F7" w:themeFill="text2" w:themeFillTint="1A"/>
          </w:tcPr>
          <w:p w14:paraId="572B48D3" w14:textId="1E3FEEB5" w:rsidR="00112322" w:rsidRPr="00112322" w:rsidRDefault="00112322" w:rsidP="00112322">
            <w:pPr>
              <w:tabs>
                <w:tab w:val="left" w:pos="142"/>
              </w:tabs>
              <w:rPr>
                <w:sz w:val="20"/>
                <w:szCs w:val="20"/>
              </w:rPr>
            </w:pPr>
            <w:r w:rsidRPr="00112322">
              <w:rPr>
                <w:sz w:val="20"/>
                <w:szCs w:val="20"/>
              </w:rPr>
              <w:t>12 - 15</w:t>
            </w:r>
          </w:p>
        </w:tc>
        <w:tc>
          <w:tcPr>
            <w:tcW w:w="3544" w:type="dxa"/>
            <w:shd w:val="clear" w:color="auto" w:fill="DAE9F7" w:themeFill="text2" w:themeFillTint="1A"/>
          </w:tcPr>
          <w:p w14:paraId="3295AC1B" w14:textId="60B8AEC4" w:rsidR="00112322" w:rsidRPr="00112322" w:rsidRDefault="00112322" w:rsidP="00112322">
            <w:pPr>
              <w:tabs>
                <w:tab w:val="left" w:pos="142"/>
              </w:tabs>
              <w:rPr>
                <w:sz w:val="20"/>
                <w:szCs w:val="20"/>
              </w:rPr>
            </w:pPr>
            <w:r w:rsidRPr="00112322">
              <w:rPr>
                <w:sz w:val="20"/>
                <w:szCs w:val="20"/>
              </w:rPr>
              <w:t>12 - 15</w:t>
            </w:r>
          </w:p>
        </w:tc>
        <w:tc>
          <w:tcPr>
            <w:tcW w:w="3255" w:type="dxa"/>
            <w:shd w:val="clear" w:color="auto" w:fill="D9F2D0" w:themeFill="accent6" w:themeFillTint="33"/>
          </w:tcPr>
          <w:p w14:paraId="32F85F67" w14:textId="43F2756F" w:rsidR="00112322" w:rsidRPr="00112322" w:rsidRDefault="00112322" w:rsidP="00112322">
            <w:pPr>
              <w:tabs>
                <w:tab w:val="left" w:pos="142"/>
              </w:tabs>
              <w:rPr>
                <w:sz w:val="20"/>
                <w:szCs w:val="20"/>
              </w:rPr>
            </w:pPr>
            <w:r w:rsidRPr="00112322">
              <w:rPr>
                <w:sz w:val="20"/>
                <w:szCs w:val="20"/>
              </w:rPr>
              <w:t>12 - 15</w:t>
            </w:r>
          </w:p>
        </w:tc>
      </w:tr>
      <w:tr w:rsidR="00112322" w:rsidRPr="00112322" w14:paraId="523FDDA5" w14:textId="77777777" w:rsidTr="00112322">
        <w:tc>
          <w:tcPr>
            <w:tcW w:w="1617" w:type="dxa"/>
          </w:tcPr>
          <w:p w14:paraId="678A5D7D" w14:textId="77777777" w:rsidR="00112322" w:rsidRPr="00112322" w:rsidRDefault="00112322" w:rsidP="00112322">
            <w:pPr>
              <w:tabs>
                <w:tab w:val="left" w:pos="142"/>
              </w:tabs>
              <w:rPr>
                <w:sz w:val="20"/>
                <w:szCs w:val="20"/>
              </w:rPr>
            </w:pPr>
            <w:r w:rsidRPr="00112322">
              <w:rPr>
                <w:b/>
                <w:sz w:val="20"/>
                <w:szCs w:val="20"/>
              </w:rPr>
              <w:t>Main Competence</w:t>
            </w:r>
          </w:p>
        </w:tc>
        <w:tc>
          <w:tcPr>
            <w:tcW w:w="3461" w:type="dxa"/>
            <w:shd w:val="clear" w:color="auto" w:fill="DAE9F7" w:themeFill="text2" w:themeFillTint="1A"/>
          </w:tcPr>
          <w:p w14:paraId="42316DD6" w14:textId="7CCF2C10" w:rsidR="00112322" w:rsidRPr="00112322" w:rsidRDefault="00112322" w:rsidP="00112322">
            <w:pPr>
              <w:tabs>
                <w:tab w:val="left" w:pos="142"/>
              </w:tabs>
              <w:rPr>
                <w:sz w:val="20"/>
                <w:szCs w:val="20"/>
              </w:rPr>
            </w:pPr>
            <w:r w:rsidRPr="00112322">
              <w:rPr>
                <w:sz w:val="20"/>
                <w:szCs w:val="20"/>
              </w:rPr>
              <w:t>Creativity</w:t>
            </w:r>
          </w:p>
        </w:tc>
        <w:tc>
          <w:tcPr>
            <w:tcW w:w="3402" w:type="dxa"/>
            <w:shd w:val="clear" w:color="auto" w:fill="DAE9F7" w:themeFill="text2" w:themeFillTint="1A"/>
          </w:tcPr>
          <w:p w14:paraId="7D4F7405" w14:textId="15B54C61" w:rsidR="00112322" w:rsidRPr="00112322" w:rsidRDefault="00112322" w:rsidP="00112322">
            <w:pPr>
              <w:tabs>
                <w:tab w:val="left" w:pos="142"/>
              </w:tabs>
              <w:rPr>
                <w:sz w:val="20"/>
                <w:szCs w:val="20"/>
              </w:rPr>
            </w:pPr>
            <w:r w:rsidRPr="00112322">
              <w:rPr>
                <w:sz w:val="20"/>
                <w:szCs w:val="20"/>
              </w:rPr>
              <w:t>Teamwork</w:t>
            </w:r>
          </w:p>
        </w:tc>
        <w:tc>
          <w:tcPr>
            <w:tcW w:w="3544" w:type="dxa"/>
            <w:shd w:val="clear" w:color="auto" w:fill="DAE9F7" w:themeFill="text2" w:themeFillTint="1A"/>
          </w:tcPr>
          <w:p w14:paraId="6C22D661" w14:textId="281575F0" w:rsidR="00112322" w:rsidRPr="00112322" w:rsidRDefault="00112322" w:rsidP="00112322">
            <w:pPr>
              <w:tabs>
                <w:tab w:val="left" w:pos="142"/>
              </w:tabs>
              <w:rPr>
                <w:sz w:val="20"/>
                <w:szCs w:val="20"/>
              </w:rPr>
            </w:pPr>
            <w:r w:rsidRPr="00112322">
              <w:rPr>
                <w:sz w:val="20"/>
                <w:szCs w:val="20"/>
              </w:rPr>
              <w:t>Critical Thinking</w:t>
            </w:r>
          </w:p>
        </w:tc>
        <w:tc>
          <w:tcPr>
            <w:tcW w:w="3255" w:type="dxa"/>
            <w:shd w:val="clear" w:color="auto" w:fill="D9F2D0" w:themeFill="accent6" w:themeFillTint="33"/>
          </w:tcPr>
          <w:p w14:paraId="0F873D1B" w14:textId="478FF239" w:rsidR="00112322" w:rsidRPr="00112322" w:rsidRDefault="00112322" w:rsidP="00112322">
            <w:pPr>
              <w:tabs>
                <w:tab w:val="left" w:pos="142"/>
              </w:tabs>
              <w:rPr>
                <w:sz w:val="20"/>
                <w:szCs w:val="20"/>
              </w:rPr>
            </w:pPr>
            <w:r w:rsidRPr="00112322">
              <w:rPr>
                <w:sz w:val="20"/>
                <w:szCs w:val="20"/>
              </w:rPr>
              <w:t>Mobilising Others</w:t>
            </w:r>
          </w:p>
        </w:tc>
      </w:tr>
      <w:tr w:rsidR="00112322" w:rsidRPr="00112322" w14:paraId="0B4BAEB0" w14:textId="77777777" w:rsidTr="0064144A">
        <w:trPr>
          <w:trHeight w:val="1644"/>
        </w:trPr>
        <w:tc>
          <w:tcPr>
            <w:tcW w:w="1617" w:type="dxa"/>
          </w:tcPr>
          <w:p w14:paraId="7726DC8D" w14:textId="77777777" w:rsidR="00112322" w:rsidRPr="00112322" w:rsidRDefault="00112322" w:rsidP="00112322">
            <w:pPr>
              <w:tabs>
                <w:tab w:val="left" w:pos="142"/>
              </w:tabs>
              <w:rPr>
                <w:sz w:val="20"/>
                <w:szCs w:val="20"/>
              </w:rPr>
            </w:pPr>
            <w:r w:rsidRPr="00112322">
              <w:rPr>
                <w:b/>
                <w:sz w:val="20"/>
                <w:szCs w:val="20"/>
              </w:rPr>
              <w:t xml:space="preserve">Description </w:t>
            </w:r>
          </w:p>
        </w:tc>
        <w:tc>
          <w:tcPr>
            <w:tcW w:w="3461" w:type="dxa"/>
            <w:shd w:val="clear" w:color="auto" w:fill="DAE9F7" w:themeFill="text2" w:themeFillTint="1A"/>
          </w:tcPr>
          <w:p w14:paraId="28E816B8" w14:textId="32DA50EF" w:rsidR="00112322" w:rsidRPr="00112322" w:rsidRDefault="00112322" w:rsidP="00112322">
            <w:pPr>
              <w:tabs>
                <w:tab w:val="left" w:pos="142"/>
              </w:tabs>
              <w:rPr>
                <w:sz w:val="20"/>
                <w:szCs w:val="20"/>
              </w:rPr>
            </w:pPr>
            <w:r w:rsidRPr="00112322">
              <w:rPr>
                <w:sz w:val="20"/>
                <w:szCs w:val="20"/>
              </w:rPr>
              <w:t>Thinking Hats</w:t>
            </w:r>
          </w:p>
        </w:tc>
        <w:tc>
          <w:tcPr>
            <w:tcW w:w="3402" w:type="dxa"/>
            <w:shd w:val="clear" w:color="auto" w:fill="DAE9F7" w:themeFill="text2" w:themeFillTint="1A"/>
          </w:tcPr>
          <w:p w14:paraId="6ABC504E" w14:textId="673FE8AC" w:rsidR="00112322" w:rsidRPr="00112322" w:rsidRDefault="00112322" w:rsidP="00112322">
            <w:pPr>
              <w:tabs>
                <w:tab w:val="left" w:pos="142"/>
              </w:tabs>
              <w:rPr>
                <w:sz w:val="20"/>
                <w:szCs w:val="20"/>
              </w:rPr>
            </w:pPr>
            <w:r w:rsidRPr="00112322">
              <w:rPr>
                <w:sz w:val="20"/>
                <w:szCs w:val="20"/>
              </w:rPr>
              <w:t>Students reflect on collaboration in their group using colours of red, orange and green.</w:t>
            </w:r>
          </w:p>
        </w:tc>
        <w:tc>
          <w:tcPr>
            <w:tcW w:w="3544" w:type="dxa"/>
            <w:shd w:val="clear" w:color="auto" w:fill="DAE9F7" w:themeFill="text2" w:themeFillTint="1A"/>
          </w:tcPr>
          <w:p w14:paraId="5561BAC5" w14:textId="5A5A3EC5" w:rsidR="00112322" w:rsidRPr="00112322" w:rsidRDefault="00112322" w:rsidP="00112322">
            <w:pPr>
              <w:tabs>
                <w:tab w:val="left" w:pos="142"/>
              </w:tabs>
              <w:rPr>
                <w:sz w:val="20"/>
                <w:szCs w:val="20"/>
              </w:rPr>
            </w:pPr>
            <w:r w:rsidRPr="00112322">
              <w:rPr>
                <w:rFonts w:cstheme="minorHAnsi"/>
                <w:color w:val="000000"/>
                <w:sz w:val="20"/>
                <w:szCs w:val="20"/>
              </w:rPr>
              <w:t>Students explore the unintended consequences of their ideas and apply this thinking to create innovative business models that address these challenges.</w:t>
            </w:r>
          </w:p>
        </w:tc>
        <w:tc>
          <w:tcPr>
            <w:tcW w:w="3255" w:type="dxa"/>
            <w:shd w:val="clear" w:color="auto" w:fill="D9F2D0" w:themeFill="accent6" w:themeFillTint="33"/>
          </w:tcPr>
          <w:p w14:paraId="3882C1A5" w14:textId="784C58CF" w:rsidR="00112322" w:rsidRPr="00112322" w:rsidRDefault="00112322" w:rsidP="00112322">
            <w:pPr>
              <w:tabs>
                <w:tab w:val="left" w:pos="142"/>
              </w:tabs>
              <w:rPr>
                <w:sz w:val="20"/>
                <w:szCs w:val="20"/>
              </w:rPr>
            </w:pPr>
            <w:r w:rsidRPr="00112322">
              <w:rPr>
                <w:rFonts w:cstheme="minorHAnsi"/>
                <w:color w:val="000000"/>
                <w:sz w:val="20"/>
                <w:szCs w:val="20"/>
              </w:rPr>
              <w:t>Students create a business brand by developing a memorable name, professional logo and a clear tagline, using online tools for support.</w:t>
            </w:r>
          </w:p>
        </w:tc>
      </w:tr>
      <w:tr w:rsidR="00112322" w:rsidRPr="00112322" w14:paraId="66579255" w14:textId="77777777" w:rsidTr="0064144A">
        <w:trPr>
          <w:trHeight w:val="1979"/>
        </w:trPr>
        <w:tc>
          <w:tcPr>
            <w:tcW w:w="1617" w:type="dxa"/>
          </w:tcPr>
          <w:p w14:paraId="71793DF2" w14:textId="77777777" w:rsidR="00112322" w:rsidRPr="00112322" w:rsidRDefault="00112322" w:rsidP="00112322">
            <w:pPr>
              <w:tabs>
                <w:tab w:val="left" w:pos="142"/>
              </w:tabs>
              <w:rPr>
                <w:sz w:val="20"/>
                <w:szCs w:val="20"/>
              </w:rPr>
            </w:pPr>
            <w:r w:rsidRPr="00112322">
              <w:rPr>
                <w:b/>
                <w:sz w:val="20"/>
                <w:szCs w:val="20"/>
              </w:rPr>
              <w:t xml:space="preserve">Learning objectives </w:t>
            </w:r>
          </w:p>
        </w:tc>
        <w:tc>
          <w:tcPr>
            <w:tcW w:w="3461" w:type="dxa"/>
            <w:shd w:val="clear" w:color="auto" w:fill="DAE9F7" w:themeFill="text2" w:themeFillTint="1A"/>
          </w:tcPr>
          <w:p w14:paraId="7C5FA2AF" w14:textId="77777777" w:rsidR="00112322" w:rsidRPr="00112322" w:rsidRDefault="00112322" w:rsidP="0064144A">
            <w:pPr>
              <w:numPr>
                <w:ilvl w:val="0"/>
                <w:numId w:val="29"/>
              </w:numPr>
              <w:pBdr>
                <w:top w:val="nil"/>
                <w:left w:val="nil"/>
                <w:bottom w:val="nil"/>
                <w:right w:val="nil"/>
                <w:between w:val="nil"/>
              </w:pBdr>
              <w:spacing w:line="259" w:lineRule="auto"/>
              <w:ind w:left="94" w:hanging="142"/>
              <w:rPr>
                <w:color w:val="000000"/>
                <w:sz w:val="20"/>
                <w:szCs w:val="20"/>
              </w:rPr>
            </w:pPr>
            <w:r w:rsidRPr="00112322">
              <w:rPr>
                <w:color w:val="000000"/>
                <w:sz w:val="20"/>
                <w:szCs w:val="20"/>
              </w:rPr>
              <w:t>Show creative and critical thinking attitude, by adopting roles</w:t>
            </w:r>
          </w:p>
          <w:p w14:paraId="7BF106D0" w14:textId="77777777" w:rsidR="00112322" w:rsidRPr="00112322" w:rsidRDefault="00112322" w:rsidP="0064144A">
            <w:pPr>
              <w:numPr>
                <w:ilvl w:val="0"/>
                <w:numId w:val="29"/>
              </w:numPr>
              <w:pBdr>
                <w:top w:val="nil"/>
                <w:left w:val="nil"/>
                <w:bottom w:val="nil"/>
                <w:right w:val="nil"/>
                <w:between w:val="nil"/>
              </w:pBdr>
              <w:spacing w:line="259" w:lineRule="auto"/>
              <w:ind w:left="94" w:hanging="142"/>
              <w:rPr>
                <w:color w:val="000000"/>
                <w:sz w:val="20"/>
                <w:szCs w:val="20"/>
              </w:rPr>
            </w:pPr>
            <w:r w:rsidRPr="00112322">
              <w:rPr>
                <w:color w:val="000000"/>
                <w:sz w:val="20"/>
                <w:szCs w:val="20"/>
              </w:rPr>
              <w:t>Explore an idea from multiple perspectives</w:t>
            </w:r>
          </w:p>
          <w:p w14:paraId="5B4896AB" w14:textId="689F4156" w:rsidR="00112322" w:rsidRPr="0064144A" w:rsidRDefault="00112322" w:rsidP="0064144A">
            <w:pPr>
              <w:pStyle w:val="ListParagraph"/>
              <w:numPr>
                <w:ilvl w:val="0"/>
                <w:numId w:val="29"/>
              </w:numPr>
              <w:pBdr>
                <w:top w:val="nil"/>
                <w:left w:val="nil"/>
                <w:bottom w:val="nil"/>
                <w:right w:val="nil"/>
                <w:between w:val="nil"/>
              </w:pBdr>
              <w:ind w:left="94" w:hanging="142"/>
              <w:rPr>
                <w:color w:val="000000"/>
                <w:sz w:val="20"/>
                <w:szCs w:val="20"/>
              </w:rPr>
            </w:pPr>
            <w:r w:rsidRPr="0064144A">
              <w:rPr>
                <w:color w:val="000000"/>
                <w:sz w:val="20"/>
                <w:szCs w:val="20"/>
              </w:rPr>
              <w:t>Share ideas within my group</w:t>
            </w:r>
          </w:p>
        </w:tc>
        <w:tc>
          <w:tcPr>
            <w:tcW w:w="3402" w:type="dxa"/>
            <w:shd w:val="clear" w:color="auto" w:fill="DAE9F7" w:themeFill="text2" w:themeFillTint="1A"/>
          </w:tcPr>
          <w:p w14:paraId="19CDFA9C" w14:textId="77777777" w:rsidR="00112322" w:rsidRPr="00112322" w:rsidRDefault="00112322" w:rsidP="0064144A">
            <w:pPr>
              <w:numPr>
                <w:ilvl w:val="0"/>
                <w:numId w:val="29"/>
              </w:numPr>
              <w:pBdr>
                <w:top w:val="nil"/>
                <w:left w:val="nil"/>
                <w:bottom w:val="nil"/>
                <w:right w:val="nil"/>
                <w:between w:val="nil"/>
              </w:pBdr>
              <w:spacing w:line="259" w:lineRule="auto"/>
              <w:ind w:left="94" w:hanging="142"/>
              <w:rPr>
                <w:color w:val="000000"/>
                <w:sz w:val="20"/>
                <w:szCs w:val="20"/>
              </w:rPr>
            </w:pPr>
            <w:r w:rsidRPr="00112322">
              <w:rPr>
                <w:sz w:val="20"/>
                <w:szCs w:val="20"/>
              </w:rPr>
              <w:t>I can</w:t>
            </w:r>
            <w:r w:rsidRPr="00112322">
              <w:rPr>
                <w:color w:val="000000"/>
                <w:sz w:val="20"/>
                <w:szCs w:val="20"/>
              </w:rPr>
              <w:t xml:space="preserve"> complete a reflection on the progress of </w:t>
            </w:r>
            <w:r w:rsidRPr="00112322">
              <w:rPr>
                <w:sz w:val="20"/>
                <w:szCs w:val="20"/>
              </w:rPr>
              <w:t>my</w:t>
            </w:r>
            <w:r w:rsidRPr="00112322">
              <w:rPr>
                <w:color w:val="000000"/>
                <w:sz w:val="20"/>
                <w:szCs w:val="20"/>
              </w:rPr>
              <w:t xml:space="preserve"> team. </w:t>
            </w:r>
          </w:p>
          <w:p w14:paraId="68ACC92C" w14:textId="0E13EA46" w:rsidR="00112322" w:rsidRPr="0064144A" w:rsidRDefault="00112322" w:rsidP="0064144A">
            <w:pPr>
              <w:pStyle w:val="ListParagraph"/>
              <w:numPr>
                <w:ilvl w:val="0"/>
                <w:numId w:val="29"/>
              </w:numPr>
              <w:pBdr>
                <w:top w:val="nil"/>
                <w:left w:val="nil"/>
                <w:bottom w:val="nil"/>
                <w:right w:val="nil"/>
                <w:between w:val="nil"/>
              </w:pBdr>
              <w:spacing w:line="259" w:lineRule="auto"/>
              <w:ind w:left="94" w:hanging="142"/>
              <w:rPr>
                <w:color w:val="000000"/>
                <w:sz w:val="20"/>
                <w:szCs w:val="20"/>
              </w:rPr>
            </w:pPr>
            <w:r w:rsidRPr="0064144A">
              <w:rPr>
                <w:sz w:val="20"/>
                <w:szCs w:val="20"/>
              </w:rPr>
              <w:t>I can</w:t>
            </w:r>
            <w:r w:rsidRPr="0064144A">
              <w:rPr>
                <w:color w:val="000000"/>
                <w:sz w:val="20"/>
                <w:szCs w:val="20"/>
              </w:rPr>
              <w:t xml:space="preserve"> discuss overcoming challenges in </w:t>
            </w:r>
            <w:r w:rsidRPr="0064144A">
              <w:rPr>
                <w:sz w:val="20"/>
                <w:szCs w:val="20"/>
              </w:rPr>
              <w:t>my</w:t>
            </w:r>
            <w:r w:rsidRPr="0064144A">
              <w:rPr>
                <w:color w:val="000000"/>
                <w:sz w:val="20"/>
                <w:szCs w:val="20"/>
              </w:rPr>
              <w:t xml:space="preserve"> team.</w:t>
            </w:r>
          </w:p>
        </w:tc>
        <w:tc>
          <w:tcPr>
            <w:tcW w:w="3544" w:type="dxa"/>
            <w:shd w:val="clear" w:color="auto" w:fill="DAE9F7" w:themeFill="text2" w:themeFillTint="1A"/>
          </w:tcPr>
          <w:p w14:paraId="5326E973" w14:textId="77777777" w:rsidR="00112322" w:rsidRPr="00112322" w:rsidRDefault="00112322" w:rsidP="0064144A">
            <w:pPr>
              <w:numPr>
                <w:ilvl w:val="0"/>
                <w:numId w:val="29"/>
              </w:numPr>
              <w:pBdr>
                <w:top w:val="nil"/>
                <w:left w:val="nil"/>
                <w:bottom w:val="nil"/>
                <w:right w:val="nil"/>
                <w:between w:val="nil"/>
              </w:pBdr>
              <w:spacing w:line="259" w:lineRule="auto"/>
              <w:ind w:left="94" w:hanging="142"/>
              <w:rPr>
                <w:sz w:val="20"/>
                <w:szCs w:val="20"/>
              </w:rPr>
            </w:pPr>
            <w:r w:rsidRPr="00112322">
              <w:rPr>
                <w:color w:val="000000"/>
                <w:sz w:val="20"/>
                <w:szCs w:val="20"/>
              </w:rPr>
              <w:t xml:space="preserve">I can identify unintended consequences in my solution ideas (positive or negative). </w:t>
            </w:r>
          </w:p>
          <w:p w14:paraId="28D8290F" w14:textId="16D6D179" w:rsidR="00112322" w:rsidRPr="0064144A" w:rsidRDefault="00112322" w:rsidP="0064144A">
            <w:pPr>
              <w:pStyle w:val="ListParagraph"/>
              <w:numPr>
                <w:ilvl w:val="0"/>
                <w:numId w:val="29"/>
              </w:numPr>
              <w:tabs>
                <w:tab w:val="left" w:pos="142"/>
              </w:tabs>
              <w:ind w:left="94" w:hanging="142"/>
              <w:rPr>
                <w:sz w:val="20"/>
                <w:szCs w:val="20"/>
              </w:rPr>
            </w:pPr>
            <w:r w:rsidRPr="0064144A">
              <w:rPr>
                <w:color w:val="000000"/>
                <w:sz w:val="20"/>
                <w:szCs w:val="20"/>
              </w:rPr>
              <w:t xml:space="preserve">I can adapt and improve my current solutions to accommodate these unintended consequences. </w:t>
            </w:r>
          </w:p>
        </w:tc>
        <w:tc>
          <w:tcPr>
            <w:tcW w:w="3255" w:type="dxa"/>
            <w:shd w:val="clear" w:color="auto" w:fill="D9F2D0" w:themeFill="accent6" w:themeFillTint="33"/>
          </w:tcPr>
          <w:p w14:paraId="6BBA54E4" w14:textId="23F7F0D1" w:rsidR="00112322" w:rsidRPr="0064144A" w:rsidRDefault="00112322" w:rsidP="0064144A">
            <w:pPr>
              <w:pStyle w:val="ListParagraph"/>
              <w:numPr>
                <w:ilvl w:val="0"/>
                <w:numId w:val="29"/>
              </w:numPr>
              <w:tabs>
                <w:tab w:val="left" w:pos="142"/>
              </w:tabs>
              <w:ind w:left="94" w:hanging="142"/>
              <w:rPr>
                <w:sz w:val="20"/>
                <w:szCs w:val="20"/>
              </w:rPr>
            </w:pPr>
            <w:r w:rsidRPr="0064144A">
              <w:rPr>
                <w:sz w:val="20"/>
                <w:szCs w:val="20"/>
              </w:rPr>
              <w:t xml:space="preserve">I can create branding through a business name, logo and tagline. </w:t>
            </w:r>
          </w:p>
        </w:tc>
      </w:tr>
      <w:tr w:rsidR="00112322" w:rsidRPr="00112322" w14:paraId="245CA180" w14:textId="77777777" w:rsidTr="0064144A">
        <w:trPr>
          <w:trHeight w:val="406"/>
        </w:trPr>
        <w:tc>
          <w:tcPr>
            <w:tcW w:w="1617" w:type="dxa"/>
          </w:tcPr>
          <w:p w14:paraId="4895A91C" w14:textId="77777777" w:rsidR="00112322" w:rsidRPr="00112322" w:rsidRDefault="00112322" w:rsidP="00112322">
            <w:pPr>
              <w:tabs>
                <w:tab w:val="left" w:pos="142"/>
              </w:tabs>
              <w:rPr>
                <w:sz w:val="20"/>
                <w:szCs w:val="20"/>
              </w:rPr>
            </w:pPr>
            <w:r w:rsidRPr="00112322">
              <w:rPr>
                <w:b/>
                <w:sz w:val="20"/>
                <w:szCs w:val="20"/>
              </w:rPr>
              <w:t>Time</w:t>
            </w:r>
          </w:p>
        </w:tc>
        <w:tc>
          <w:tcPr>
            <w:tcW w:w="3461" w:type="dxa"/>
            <w:shd w:val="clear" w:color="auto" w:fill="DAE9F7" w:themeFill="text2" w:themeFillTint="1A"/>
          </w:tcPr>
          <w:p w14:paraId="30857608" w14:textId="409A701C" w:rsidR="00112322" w:rsidRPr="00112322" w:rsidRDefault="00112322" w:rsidP="00112322">
            <w:pPr>
              <w:tabs>
                <w:tab w:val="left" w:pos="142"/>
              </w:tabs>
              <w:rPr>
                <w:sz w:val="20"/>
                <w:szCs w:val="20"/>
              </w:rPr>
            </w:pPr>
            <w:r w:rsidRPr="00112322">
              <w:rPr>
                <w:sz w:val="20"/>
                <w:szCs w:val="20"/>
              </w:rPr>
              <w:t>50 – 60 minutes</w:t>
            </w:r>
          </w:p>
        </w:tc>
        <w:tc>
          <w:tcPr>
            <w:tcW w:w="3402" w:type="dxa"/>
            <w:shd w:val="clear" w:color="auto" w:fill="DAE9F7" w:themeFill="text2" w:themeFillTint="1A"/>
          </w:tcPr>
          <w:p w14:paraId="2FB435E8" w14:textId="2D0F2A5D" w:rsidR="00112322" w:rsidRPr="00112322" w:rsidRDefault="00112322" w:rsidP="00112322">
            <w:pPr>
              <w:tabs>
                <w:tab w:val="left" w:pos="142"/>
              </w:tabs>
              <w:rPr>
                <w:sz w:val="20"/>
                <w:szCs w:val="20"/>
              </w:rPr>
            </w:pPr>
            <w:r w:rsidRPr="00112322">
              <w:rPr>
                <w:sz w:val="20"/>
                <w:szCs w:val="20"/>
              </w:rPr>
              <w:t>30 – 60 minutes</w:t>
            </w:r>
          </w:p>
        </w:tc>
        <w:tc>
          <w:tcPr>
            <w:tcW w:w="3544" w:type="dxa"/>
            <w:shd w:val="clear" w:color="auto" w:fill="DAE9F7" w:themeFill="text2" w:themeFillTint="1A"/>
          </w:tcPr>
          <w:p w14:paraId="4DB14B83" w14:textId="4A2EC9A0" w:rsidR="00112322" w:rsidRPr="00112322" w:rsidRDefault="00112322" w:rsidP="00112322">
            <w:pPr>
              <w:tabs>
                <w:tab w:val="left" w:pos="142"/>
              </w:tabs>
              <w:rPr>
                <w:sz w:val="20"/>
                <w:szCs w:val="20"/>
              </w:rPr>
            </w:pPr>
            <w:r w:rsidRPr="00112322">
              <w:rPr>
                <w:sz w:val="20"/>
                <w:szCs w:val="20"/>
              </w:rPr>
              <w:t>45 - 60 minutes</w:t>
            </w:r>
          </w:p>
        </w:tc>
        <w:tc>
          <w:tcPr>
            <w:tcW w:w="3255" w:type="dxa"/>
            <w:shd w:val="clear" w:color="auto" w:fill="D9F2D0" w:themeFill="accent6" w:themeFillTint="33"/>
          </w:tcPr>
          <w:p w14:paraId="25AACBE4" w14:textId="79DE3FE3" w:rsidR="00112322" w:rsidRPr="00112322" w:rsidRDefault="00112322" w:rsidP="00112322">
            <w:pPr>
              <w:tabs>
                <w:tab w:val="left" w:pos="142"/>
              </w:tabs>
              <w:rPr>
                <w:sz w:val="20"/>
                <w:szCs w:val="20"/>
              </w:rPr>
            </w:pPr>
            <w:r w:rsidRPr="00112322">
              <w:rPr>
                <w:sz w:val="20"/>
                <w:szCs w:val="20"/>
              </w:rPr>
              <w:t>60 – 90 minutes</w:t>
            </w:r>
          </w:p>
        </w:tc>
      </w:tr>
      <w:tr w:rsidR="00112322" w:rsidRPr="00112322" w14:paraId="44E0488C" w14:textId="77777777" w:rsidTr="0064144A">
        <w:trPr>
          <w:trHeight w:val="4395"/>
        </w:trPr>
        <w:tc>
          <w:tcPr>
            <w:tcW w:w="1617" w:type="dxa"/>
          </w:tcPr>
          <w:p w14:paraId="33E29515" w14:textId="77777777" w:rsidR="00112322" w:rsidRPr="00112322" w:rsidRDefault="00112322" w:rsidP="00112322">
            <w:pPr>
              <w:tabs>
                <w:tab w:val="left" w:pos="142"/>
              </w:tabs>
              <w:rPr>
                <w:sz w:val="20"/>
                <w:szCs w:val="20"/>
              </w:rPr>
            </w:pPr>
            <w:r w:rsidRPr="00112322">
              <w:rPr>
                <w:b/>
                <w:sz w:val="20"/>
                <w:szCs w:val="20"/>
              </w:rPr>
              <w:t xml:space="preserve">Context </w:t>
            </w:r>
          </w:p>
        </w:tc>
        <w:tc>
          <w:tcPr>
            <w:tcW w:w="3461" w:type="dxa"/>
            <w:tcBorders>
              <w:bottom w:val="single" w:sz="4" w:space="0" w:color="auto"/>
            </w:tcBorders>
            <w:shd w:val="clear" w:color="auto" w:fill="DAE9F7" w:themeFill="text2" w:themeFillTint="1A"/>
          </w:tcPr>
          <w:p w14:paraId="167E038C" w14:textId="348481B3" w:rsidR="00112322" w:rsidRPr="00112322" w:rsidRDefault="00112322" w:rsidP="00112322">
            <w:pPr>
              <w:tabs>
                <w:tab w:val="left" w:pos="142"/>
              </w:tabs>
              <w:rPr>
                <w:sz w:val="20"/>
                <w:szCs w:val="20"/>
              </w:rPr>
            </w:pPr>
            <w:r w:rsidRPr="00112322">
              <w:rPr>
                <w:sz w:val="20"/>
                <w:szCs w:val="20"/>
              </w:rPr>
              <w:t>This classic creativity and critical thinking technique is based in role playing is aimed to look to an issue in groups, give feedback or find a solution to a problem. The goal is to explore and value multiple point of views to look at a problem.</w:t>
            </w:r>
          </w:p>
        </w:tc>
        <w:tc>
          <w:tcPr>
            <w:tcW w:w="3402" w:type="dxa"/>
            <w:tcBorders>
              <w:bottom w:val="single" w:sz="4" w:space="0" w:color="auto"/>
            </w:tcBorders>
            <w:shd w:val="clear" w:color="auto" w:fill="DAE9F7" w:themeFill="text2" w:themeFillTint="1A"/>
          </w:tcPr>
          <w:p w14:paraId="5715A57E" w14:textId="77777777" w:rsidR="00112322" w:rsidRPr="00112322" w:rsidRDefault="00112322" w:rsidP="00112322">
            <w:pPr>
              <w:rPr>
                <w:sz w:val="20"/>
                <w:szCs w:val="20"/>
              </w:rPr>
            </w:pPr>
            <w:r w:rsidRPr="00112322">
              <w:rPr>
                <w:sz w:val="20"/>
                <w:szCs w:val="20"/>
              </w:rPr>
              <w:t>This activity could be used when you see a group struggling or</w:t>
            </w:r>
          </w:p>
          <w:p w14:paraId="7B5ADF2F" w14:textId="747AC303" w:rsidR="00112322" w:rsidRPr="00112322" w:rsidRDefault="00112322" w:rsidP="00112322">
            <w:pPr>
              <w:tabs>
                <w:tab w:val="left" w:pos="142"/>
              </w:tabs>
              <w:rPr>
                <w:sz w:val="20"/>
                <w:szCs w:val="20"/>
              </w:rPr>
            </w:pPr>
            <w:r w:rsidRPr="00112322">
              <w:rPr>
                <w:sz w:val="20"/>
                <w:szCs w:val="20"/>
              </w:rPr>
              <w:t xml:space="preserve">when you predict that problems/obstacles are about to happen. </w:t>
            </w:r>
          </w:p>
        </w:tc>
        <w:tc>
          <w:tcPr>
            <w:tcW w:w="3544" w:type="dxa"/>
            <w:tcBorders>
              <w:bottom w:val="single" w:sz="4" w:space="0" w:color="auto"/>
            </w:tcBorders>
            <w:shd w:val="clear" w:color="auto" w:fill="DAE9F7" w:themeFill="text2" w:themeFillTint="1A"/>
          </w:tcPr>
          <w:p w14:paraId="0318D350" w14:textId="77777777" w:rsidR="00112322" w:rsidRPr="00112322" w:rsidRDefault="00112322" w:rsidP="00112322">
            <w:pPr>
              <w:rPr>
                <w:sz w:val="20"/>
                <w:szCs w:val="20"/>
              </w:rPr>
            </w:pPr>
            <w:r w:rsidRPr="00112322">
              <w:rPr>
                <w:sz w:val="20"/>
                <w:szCs w:val="20"/>
              </w:rPr>
              <w:t xml:space="preserve">Run this activity when students have a few existing solutions, to help them improve upon them or narrow in on a preferred solution. </w:t>
            </w:r>
          </w:p>
          <w:p w14:paraId="6A6F579C" w14:textId="77777777" w:rsidR="00112322" w:rsidRPr="00112322" w:rsidRDefault="00112322" w:rsidP="00112322">
            <w:pPr>
              <w:rPr>
                <w:sz w:val="20"/>
                <w:szCs w:val="20"/>
              </w:rPr>
            </w:pPr>
          </w:p>
          <w:p w14:paraId="4C80FAAD" w14:textId="77777777" w:rsidR="00112322" w:rsidRPr="00112322" w:rsidRDefault="00112322" w:rsidP="00112322">
            <w:pPr>
              <w:rPr>
                <w:color w:val="0563C1"/>
                <w:sz w:val="20"/>
                <w:szCs w:val="20"/>
                <w:u w:val="single"/>
              </w:rPr>
            </w:pPr>
            <w:r w:rsidRPr="00112322">
              <w:rPr>
                <w:sz w:val="20"/>
                <w:szCs w:val="20"/>
              </w:rPr>
              <w:t xml:space="preserve">Adapted from </w:t>
            </w:r>
            <w:hyperlink r:id="rId27">
              <w:proofErr w:type="spellStart"/>
              <w:r w:rsidRPr="00112322">
                <w:rPr>
                  <w:i/>
                  <w:color w:val="0563C1"/>
                  <w:sz w:val="20"/>
                  <w:szCs w:val="20"/>
                  <w:u w:val="single"/>
                </w:rPr>
                <w:t>HyperIsland</w:t>
              </w:r>
              <w:proofErr w:type="spellEnd"/>
              <w:r w:rsidRPr="00112322">
                <w:rPr>
                  <w:i/>
                  <w:color w:val="0563C1"/>
                  <w:sz w:val="20"/>
                  <w:szCs w:val="20"/>
                  <w:u w:val="single"/>
                </w:rPr>
                <w:t xml:space="preserve"> Toolbox</w:t>
              </w:r>
            </w:hyperlink>
            <w:r w:rsidRPr="00112322">
              <w:rPr>
                <w:i/>
                <w:color w:val="0563C1"/>
                <w:sz w:val="20"/>
                <w:szCs w:val="20"/>
                <w:u w:val="single"/>
              </w:rPr>
              <w:t>.</w:t>
            </w:r>
            <w:r w:rsidRPr="00112322">
              <w:rPr>
                <w:color w:val="0563C1"/>
                <w:sz w:val="20"/>
                <w:szCs w:val="20"/>
                <w:u w:val="single"/>
              </w:rPr>
              <w:t xml:space="preserve"> </w:t>
            </w:r>
          </w:p>
          <w:p w14:paraId="6830F94B" w14:textId="5F43FD32" w:rsidR="00112322" w:rsidRPr="00112322" w:rsidRDefault="00112322" w:rsidP="00112322">
            <w:pPr>
              <w:tabs>
                <w:tab w:val="left" w:pos="142"/>
              </w:tabs>
              <w:rPr>
                <w:sz w:val="20"/>
                <w:szCs w:val="20"/>
              </w:rPr>
            </w:pPr>
          </w:p>
        </w:tc>
        <w:tc>
          <w:tcPr>
            <w:tcW w:w="3255" w:type="dxa"/>
            <w:tcBorders>
              <w:bottom w:val="single" w:sz="4" w:space="0" w:color="auto"/>
            </w:tcBorders>
            <w:shd w:val="clear" w:color="auto" w:fill="D9F2D0" w:themeFill="accent6" w:themeFillTint="33"/>
          </w:tcPr>
          <w:p w14:paraId="1D9DAC1B" w14:textId="6A39A056" w:rsidR="00112322" w:rsidRPr="00112322" w:rsidRDefault="00112322" w:rsidP="00112322">
            <w:pPr>
              <w:tabs>
                <w:tab w:val="left" w:pos="142"/>
              </w:tabs>
              <w:rPr>
                <w:sz w:val="20"/>
                <w:szCs w:val="20"/>
              </w:rPr>
            </w:pPr>
            <w:r w:rsidRPr="00112322">
              <w:rPr>
                <w:sz w:val="20"/>
                <w:szCs w:val="20"/>
              </w:rPr>
              <w:t xml:space="preserve">This activity could be used when students have an established business idea and are ready to consider branding strategies. </w:t>
            </w:r>
          </w:p>
        </w:tc>
      </w:tr>
      <w:tr w:rsidR="00112322" w:rsidRPr="00112322" w14:paraId="0C45584A" w14:textId="77777777" w:rsidTr="00112322">
        <w:tc>
          <w:tcPr>
            <w:tcW w:w="1617" w:type="dxa"/>
          </w:tcPr>
          <w:p w14:paraId="69017580" w14:textId="77777777" w:rsidR="00112322" w:rsidRPr="00112322" w:rsidRDefault="00112322" w:rsidP="00112322">
            <w:pPr>
              <w:tabs>
                <w:tab w:val="left" w:pos="142"/>
              </w:tabs>
              <w:rPr>
                <w:b/>
                <w:sz w:val="20"/>
                <w:szCs w:val="20"/>
              </w:rPr>
            </w:pPr>
          </w:p>
        </w:tc>
        <w:tc>
          <w:tcPr>
            <w:tcW w:w="3461" w:type="dxa"/>
            <w:shd w:val="clear" w:color="auto" w:fill="D9F2D0" w:themeFill="accent6" w:themeFillTint="33"/>
            <w:vAlign w:val="center"/>
          </w:tcPr>
          <w:p w14:paraId="78059B52" w14:textId="1B5838A1" w:rsidR="00112322" w:rsidRPr="00112322" w:rsidRDefault="00112322" w:rsidP="0064144A">
            <w:pPr>
              <w:tabs>
                <w:tab w:val="left" w:pos="142"/>
              </w:tabs>
              <w:jc w:val="center"/>
              <w:rPr>
                <w:sz w:val="20"/>
                <w:szCs w:val="20"/>
              </w:rPr>
            </w:pPr>
            <w:r w:rsidRPr="00112322">
              <w:rPr>
                <w:rFonts w:eastAsia="Rubik" w:cstheme="minorHAnsi"/>
                <w:b/>
                <w:bCs/>
                <w:color w:val="000000"/>
                <w:sz w:val="20"/>
                <w:szCs w:val="20"/>
              </w:rPr>
              <w:t xml:space="preserve">Elevator Pitch                                              </w:t>
            </w:r>
            <w:r w:rsidRPr="00112322">
              <w:rPr>
                <w:rFonts w:eastAsia="Rubik" w:cstheme="minorHAnsi"/>
                <w:b/>
                <w:bCs/>
                <w:noProof/>
                <w:color w:val="000000"/>
                <w:sz w:val="20"/>
                <w:szCs w:val="20"/>
              </w:rPr>
              <w:drawing>
                <wp:inline distT="0" distB="0" distL="0" distR="0" wp14:anchorId="60BB680C" wp14:editId="1DF37E61">
                  <wp:extent cx="347241" cy="347241"/>
                  <wp:effectExtent l="0" t="0" r="0" b="0"/>
                  <wp:docPr id="167805827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887253" name="Picture 1" descr="A black background with a black square&#10;&#10;Description automatically generated with medium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5203" cy="365203"/>
                          </a:xfrm>
                          <a:prstGeom prst="rect">
                            <a:avLst/>
                          </a:prstGeom>
                        </pic:spPr>
                      </pic:pic>
                    </a:graphicData>
                  </a:graphic>
                </wp:inline>
              </w:drawing>
            </w:r>
          </w:p>
        </w:tc>
        <w:tc>
          <w:tcPr>
            <w:tcW w:w="3402" w:type="dxa"/>
            <w:shd w:val="clear" w:color="auto" w:fill="D9F2D0" w:themeFill="accent6" w:themeFillTint="33"/>
            <w:vAlign w:val="center"/>
          </w:tcPr>
          <w:p w14:paraId="0A24813E" w14:textId="00763E25" w:rsidR="00112322" w:rsidRPr="00112322" w:rsidRDefault="00112322" w:rsidP="0064144A">
            <w:pPr>
              <w:tabs>
                <w:tab w:val="left" w:pos="142"/>
              </w:tabs>
              <w:jc w:val="center"/>
              <w:rPr>
                <w:sz w:val="20"/>
                <w:szCs w:val="20"/>
              </w:rPr>
            </w:pPr>
            <w:r w:rsidRPr="00112322">
              <w:rPr>
                <w:rFonts w:eastAsia="Rubik" w:cstheme="minorHAnsi"/>
                <w:b/>
                <w:sz w:val="20"/>
                <w:szCs w:val="20"/>
              </w:rPr>
              <w:t>Organising a Demo Event</w:t>
            </w:r>
            <w:r w:rsidRPr="00112322">
              <w:rPr>
                <w:rFonts w:eastAsia="Rubik" w:cs="Rubik"/>
                <w:b/>
                <w:color w:val="000000"/>
                <w:sz w:val="20"/>
                <w:szCs w:val="20"/>
              </w:rPr>
              <w:t xml:space="preserve">                                   </w:t>
            </w:r>
            <w:r w:rsidRPr="00112322">
              <w:rPr>
                <w:rFonts w:eastAsia="Rubik" w:cs="Rubik"/>
                <w:b/>
                <w:noProof/>
                <w:color w:val="000000"/>
                <w:sz w:val="20"/>
                <w:szCs w:val="20"/>
              </w:rPr>
              <w:drawing>
                <wp:inline distT="0" distB="0" distL="0" distR="0" wp14:anchorId="533ACA63" wp14:editId="07608C50">
                  <wp:extent cx="347241" cy="347241"/>
                  <wp:effectExtent l="0" t="0" r="0" b="0"/>
                  <wp:docPr id="85218600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86006" name="Picture 2" descr="A black background with a black square&#10;&#10;Description automatically generated with medium confidenc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73712" cy="373712"/>
                          </a:xfrm>
                          <a:prstGeom prst="rect">
                            <a:avLst/>
                          </a:prstGeom>
                        </pic:spPr>
                      </pic:pic>
                    </a:graphicData>
                  </a:graphic>
                </wp:inline>
              </w:drawing>
            </w:r>
          </w:p>
        </w:tc>
        <w:tc>
          <w:tcPr>
            <w:tcW w:w="3544" w:type="dxa"/>
            <w:shd w:val="clear" w:color="auto" w:fill="D9F2D0" w:themeFill="accent6" w:themeFillTint="33"/>
            <w:vAlign w:val="center"/>
          </w:tcPr>
          <w:p w14:paraId="357EE2F1" w14:textId="22813EEC" w:rsidR="00112322" w:rsidRPr="00112322" w:rsidRDefault="00112322" w:rsidP="0064144A">
            <w:pPr>
              <w:tabs>
                <w:tab w:val="left" w:pos="142"/>
              </w:tabs>
              <w:jc w:val="center"/>
              <w:rPr>
                <w:sz w:val="20"/>
                <w:szCs w:val="20"/>
              </w:rPr>
            </w:pPr>
            <w:r w:rsidRPr="00112322">
              <w:rPr>
                <w:rFonts w:eastAsia="Rubik" w:cstheme="minorHAnsi"/>
                <w:b/>
                <w:bCs/>
                <w:color w:val="000000"/>
                <w:sz w:val="20"/>
                <w:szCs w:val="20"/>
              </w:rPr>
              <w:t xml:space="preserve">Peer Feedback                                           </w:t>
            </w:r>
            <w:r w:rsidRPr="00112322">
              <w:rPr>
                <w:rFonts w:eastAsia="Rubik" w:cstheme="minorHAnsi"/>
                <w:b/>
                <w:bCs/>
                <w:noProof/>
                <w:color w:val="000000"/>
                <w:sz w:val="20"/>
                <w:szCs w:val="20"/>
              </w:rPr>
              <w:drawing>
                <wp:inline distT="0" distB="0" distL="0" distR="0" wp14:anchorId="45959D1F" wp14:editId="33881A2A">
                  <wp:extent cx="300942" cy="300942"/>
                  <wp:effectExtent l="0" t="0" r="4445" b="4445"/>
                  <wp:docPr id="1887612381"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12381" name="Picture 3" descr="A black background with a black square&#10;&#10;Description automatically generated with medium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27306" cy="327306"/>
                          </a:xfrm>
                          <a:prstGeom prst="rect">
                            <a:avLst/>
                          </a:prstGeom>
                        </pic:spPr>
                      </pic:pic>
                    </a:graphicData>
                  </a:graphic>
                </wp:inline>
              </w:drawing>
            </w:r>
          </w:p>
        </w:tc>
        <w:tc>
          <w:tcPr>
            <w:tcW w:w="3255" w:type="dxa"/>
            <w:shd w:val="clear" w:color="auto" w:fill="D9F2D0" w:themeFill="accent6" w:themeFillTint="33"/>
            <w:vAlign w:val="center"/>
          </w:tcPr>
          <w:p w14:paraId="5FD512F6" w14:textId="42459BFF" w:rsidR="00112322" w:rsidRPr="00112322" w:rsidRDefault="00112322" w:rsidP="0064144A">
            <w:pPr>
              <w:tabs>
                <w:tab w:val="left" w:pos="142"/>
              </w:tabs>
              <w:jc w:val="center"/>
              <w:rPr>
                <w:sz w:val="20"/>
                <w:szCs w:val="20"/>
              </w:rPr>
            </w:pPr>
            <w:r w:rsidRPr="00112322">
              <w:rPr>
                <w:rFonts w:eastAsia="Rubik" w:cstheme="minorHAnsi"/>
                <w:b/>
                <w:bCs/>
                <w:color w:val="000000"/>
                <w:sz w:val="20"/>
                <w:szCs w:val="20"/>
              </w:rPr>
              <w:t>Project Wrap-Up</w:t>
            </w:r>
            <w:r w:rsidRPr="00112322">
              <w:rPr>
                <w:rFonts w:eastAsia="Rubik" w:cs="Rubik"/>
                <w:b/>
                <w:bCs/>
                <w:color w:val="000000"/>
                <w:sz w:val="20"/>
                <w:szCs w:val="20"/>
              </w:rPr>
              <w:t xml:space="preserve">                                          </w:t>
            </w:r>
            <w:r w:rsidRPr="00112322">
              <w:rPr>
                <w:rFonts w:cs="Segoe UI"/>
                <w:sz w:val="20"/>
                <w:szCs w:val="20"/>
              </w:rPr>
              <w:fldChar w:fldCharType="begin"/>
            </w:r>
            <w:r w:rsidRPr="00112322">
              <w:rPr>
                <w:rFonts w:cs="Segoe UI"/>
                <w:sz w:val="20"/>
                <w:szCs w:val="20"/>
              </w:rPr>
              <w:instrText xml:space="preserve"> INCLUDEPICTURE "/Users/dandempsey/Library/Group Containers/UBF8T346G9.ms/WebArchiveCopyPasteTempFiles/com.microsoft.Word/eFFgwtZ0pvoAAAAASUVORK5CYII=" \* MERGEFORMATINET </w:instrText>
            </w:r>
            <w:r w:rsidRPr="00112322">
              <w:rPr>
                <w:rFonts w:cs="Segoe UI"/>
                <w:sz w:val="20"/>
                <w:szCs w:val="20"/>
              </w:rPr>
              <w:fldChar w:fldCharType="separate"/>
            </w:r>
            <w:r w:rsidRPr="00112322">
              <w:rPr>
                <w:rFonts w:cs="Segoe UI"/>
                <w:noProof/>
                <w:sz w:val="20"/>
                <w:szCs w:val="20"/>
              </w:rPr>
              <w:drawing>
                <wp:inline distT="0" distB="0" distL="0" distR="0" wp14:anchorId="037E5A16" wp14:editId="77B345C2">
                  <wp:extent cx="300942" cy="300942"/>
                  <wp:effectExtent l="0" t="0" r="4445" b="4445"/>
                  <wp:docPr id="1377113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5183" cy="325183"/>
                          </a:xfrm>
                          <a:prstGeom prst="rect">
                            <a:avLst/>
                          </a:prstGeom>
                          <a:noFill/>
                          <a:ln>
                            <a:noFill/>
                          </a:ln>
                        </pic:spPr>
                      </pic:pic>
                    </a:graphicData>
                  </a:graphic>
                </wp:inline>
              </w:drawing>
            </w:r>
            <w:r w:rsidRPr="00112322">
              <w:rPr>
                <w:rFonts w:cs="Segoe UI"/>
                <w:sz w:val="20"/>
                <w:szCs w:val="20"/>
              </w:rPr>
              <w:fldChar w:fldCharType="end"/>
            </w:r>
          </w:p>
        </w:tc>
      </w:tr>
      <w:tr w:rsidR="00112322" w:rsidRPr="00112322" w14:paraId="5511A5FE" w14:textId="77777777" w:rsidTr="00112322">
        <w:tc>
          <w:tcPr>
            <w:tcW w:w="1617" w:type="dxa"/>
          </w:tcPr>
          <w:p w14:paraId="5B58B818" w14:textId="77777777" w:rsidR="00112322" w:rsidRPr="00112322" w:rsidRDefault="00112322" w:rsidP="00112322">
            <w:pPr>
              <w:tabs>
                <w:tab w:val="left" w:pos="142"/>
              </w:tabs>
              <w:rPr>
                <w:sz w:val="20"/>
                <w:szCs w:val="20"/>
              </w:rPr>
            </w:pPr>
            <w:r w:rsidRPr="00112322">
              <w:rPr>
                <w:b/>
                <w:sz w:val="20"/>
                <w:szCs w:val="20"/>
              </w:rPr>
              <w:t>Age</w:t>
            </w:r>
          </w:p>
        </w:tc>
        <w:tc>
          <w:tcPr>
            <w:tcW w:w="3461" w:type="dxa"/>
            <w:shd w:val="clear" w:color="auto" w:fill="D9F2D0" w:themeFill="accent6" w:themeFillTint="33"/>
          </w:tcPr>
          <w:p w14:paraId="759B46CF" w14:textId="05C04C21" w:rsidR="00112322" w:rsidRPr="00112322" w:rsidRDefault="00112322" w:rsidP="00112322">
            <w:pPr>
              <w:tabs>
                <w:tab w:val="left" w:pos="142"/>
              </w:tabs>
              <w:rPr>
                <w:sz w:val="20"/>
                <w:szCs w:val="20"/>
              </w:rPr>
            </w:pPr>
            <w:r w:rsidRPr="00112322">
              <w:rPr>
                <w:sz w:val="20"/>
                <w:szCs w:val="20"/>
              </w:rPr>
              <w:t>12 - 15</w:t>
            </w:r>
          </w:p>
        </w:tc>
        <w:tc>
          <w:tcPr>
            <w:tcW w:w="3402" w:type="dxa"/>
            <w:shd w:val="clear" w:color="auto" w:fill="D9F2D0" w:themeFill="accent6" w:themeFillTint="33"/>
          </w:tcPr>
          <w:p w14:paraId="60F86816" w14:textId="06C3E5DF" w:rsidR="00112322" w:rsidRPr="00112322" w:rsidRDefault="00112322" w:rsidP="00112322">
            <w:pPr>
              <w:tabs>
                <w:tab w:val="left" w:pos="142"/>
              </w:tabs>
              <w:rPr>
                <w:sz w:val="20"/>
                <w:szCs w:val="20"/>
              </w:rPr>
            </w:pPr>
            <w:r w:rsidRPr="00112322">
              <w:rPr>
                <w:sz w:val="20"/>
                <w:szCs w:val="20"/>
              </w:rPr>
              <w:t>12 - 15</w:t>
            </w:r>
          </w:p>
        </w:tc>
        <w:tc>
          <w:tcPr>
            <w:tcW w:w="3544" w:type="dxa"/>
            <w:shd w:val="clear" w:color="auto" w:fill="D9F2D0" w:themeFill="accent6" w:themeFillTint="33"/>
          </w:tcPr>
          <w:p w14:paraId="34BDFB9E" w14:textId="441FD9AF" w:rsidR="00112322" w:rsidRPr="00112322" w:rsidRDefault="00112322" w:rsidP="00112322">
            <w:pPr>
              <w:tabs>
                <w:tab w:val="left" w:pos="142"/>
              </w:tabs>
              <w:rPr>
                <w:sz w:val="20"/>
                <w:szCs w:val="20"/>
              </w:rPr>
            </w:pPr>
            <w:r w:rsidRPr="00112322">
              <w:rPr>
                <w:sz w:val="20"/>
                <w:szCs w:val="20"/>
              </w:rPr>
              <w:t>12 - 15</w:t>
            </w:r>
          </w:p>
        </w:tc>
        <w:tc>
          <w:tcPr>
            <w:tcW w:w="3255" w:type="dxa"/>
            <w:shd w:val="clear" w:color="auto" w:fill="D9F2D0" w:themeFill="accent6" w:themeFillTint="33"/>
          </w:tcPr>
          <w:p w14:paraId="776ABE40" w14:textId="7AC2CD88" w:rsidR="00112322" w:rsidRPr="00112322" w:rsidRDefault="00112322" w:rsidP="00112322">
            <w:pPr>
              <w:tabs>
                <w:tab w:val="left" w:pos="142"/>
              </w:tabs>
              <w:rPr>
                <w:sz w:val="20"/>
                <w:szCs w:val="20"/>
              </w:rPr>
            </w:pPr>
            <w:r w:rsidRPr="00112322">
              <w:rPr>
                <w:sz w:val="20"/>
                <w:szCs w:val="20"/>
              </w:rPr>
              <w:t>12 - 15</w:t>
            </w:r>
          </w:p>
        </w:tc>
      </w:tr>
      <w:tr w:rsidR="00112322" w:rsidRPr="00112322" w14:paraId="0DA7E6FB" w14:textId="77777777" w:rsidTr="00112322">
        <w:tc>
          <w:tcPr>
            <w:tcW w:w="1617" w:type="dxa"/>
          </w:tcPr>
          <w:p w14:paraId="2119EE25" w14:textId="77777777" w:rsidR="00112322" w:rsidRPr="00112322" w:rsidRDefault="00112322" w:rsidP="00112322">
            <w:pPr>
              <w:tabs>
                <w:tab w:val="left" w:pos="142"/>
              </w:tabs>
              <w:rPr>
                <w:sz w:val="20"/>
                <w:szCs w:val="20"/>
              </w:rPr>
            </w:pPr>
            <w:r w:rsidRPr="00112322">
              <w:rPr>
                <w:b/>
                <w:sz w:val="20"/>
                <w:szCs w:val="20"/>
              </w:rPr>
              <w:t>Main Competence</w:t>
            </w:r>
          </w:p>
        </w:tc>
        <w:tc>
          <w:tcPr>
            <w:tcW w:w="3461" w:type="dxa"/>
            <w:shd w:val="clear" w:color="auto" w:fill="D9F2D0" w:themeFill="accent6" w:themeFillTint="33"/>
          </w:tcPr>
          <w:p w14:paraId="7AD1D85B" w14:textId="3D354ECD" w:rsidR="00112322" w:rsidRPr="00112322" w:rsidRDefault="00112322" w:rsidP="00112322">
            <w:pPr>
              <w:tabs>
                <w:tab w:val="left" w:pos="142"/>
              </w:tabs>
              <w:rPr>
                <w:sz w:val="20"/>
                <w:szCs w:val="20"/>
              </w:rPr>
            </w:pPr>
            <w:r w:rsidRPr="00112322">
              <w:rPr>
                <w:sz w:val="20"/>
                <w:szCs w:val="20"/>
              </w:rPr>
              <w:t>Mobilising Others</w:t>
            </w:r>
          </w:p>
        </w:tc>
        <w:tc>
          <w:tcPr>
            <w:tcW w:w="3402" w:type="dxa"/>
            <w:shd w:val="clear" w:color="auto" w:fill="D9F2D0" w:themeFill="accent6" w:themeFillTint="33"/>
          </w:tcPr>
          <w:p w14:paraId="5F660FDF" w14:textId="24565735" w:rsidR="00112322" w:rsidRPr="00112322" w:rsidRDefault="00112322" w:rsidP="00112322">
            <w:pPr>
              <w:tabs>
                <w:tab w:val="left" w:pos="142"/>
              </w:tabs>
              <w:rPr>
                <w:sz w:val="20"/>
                <w:szCs w:val="20"/>
              </w:rPr>
            </w:pPr>
            <w:r w:rsidRPr="00112322">
              <w:rPr>
                <w:sz w:val="20"/>
                <w:szCs w:val="20"/>
              </w:rPr>
              <w:t xml:space="preserve">Managing uncertainty, ambiguity and risk </w:t>
            </w:r>
          </w:p>
        </w:tc>
        <w:tc>
          <w:tcPr>
            <w:tcW w:w="3544" w:type="dxa"/>
            <w:shd w:val="clear" w:color="auto" w:fill="D9F2D0" w:themeFill="accent6" w:themeFillTint="33"/>
          </w:tcPr>
          <w:p w14:paraId="697BBEBE" w14:textId="14EEFAB3" w:rsidR="00112322" w:rsidRPr="00112322" w:rsidRDefault="00112322" w:rsidP="00112322">
            <w:pPr>
              <w:tabs>
                <w:tab w:val="left" w:pos="142"/>
              </w:tabs>
              <w:rPr>
                <w:sz w:val="20"/>
                <w:szCs w:val="20"/>
              </w:rPr>
            </w:pPr>
            <w:r w:rsidRPr="00112322">
              <w:rPr>
                <w:sz w:val="20"/>
                <w:szCs w:val="20"/>
              </w:rPr>
              <w:t>Coping with uncertainties, ambiguity and risk</w:t>
            </w:r>
          </w:p>
        </w:tc>
        <w:tc>
          <w:tcPr>
            <w:tcW w:w="3255" w:type="dxa"/>
            <w:shd w:val="clear" w:color="auto" w:fill="D9F2D0" w:themeFill="accent6" w:themeFillTint="33"/>
          </w:tcPr>
          <w:p w14:paraId="4B516BF8" w14:textId="1E53DA63" w:rsidR="00112322" w:rsidRPr="00112322" w:rsidRDefault="00112322" w:rsidP="00112322">
            <w:pPr>
              <w:tabs>
                <w:tab w:val="left" w:pos="142"/>
              </w:tabs>
              <w:rPr>
                <w:sz w:val="20"/>
                <w:szCs w:val="20"/>
              </w:rPr>
            </w:pPr>
            <w:r w:rsidRPr="00112322">
              <w:rPr>
                <w:sz w:val="20"/>
                <w:szCs w:val="20"/>
              </w:rPr>
              <w:t>Organisation</w:t>
            </w:r>
          </w:p>
        </w:tc>
      </w:tr>
      <w:tr w:rsidR="00112322" w:rsidRPr="00112322" w14:paraId="622FBD2C" w14:textId="77777777" w:rsidTr="00112322">
        <w:tc>
          <w:tcPr>
            <w:tcW w:w="1617" w:type="dxa"/>
          </w:tcPr>
          <w:p w14:paraId="7D54F582" w14:textId="77777777" w:rsidR="00112322" w:rsidRPr="00112322" w:rsidRDefault="00112322" w:rsidP="00112322">
            <w:pPr>
              <w:tabs>
                <w:tab w:val="left" w:pos="142"/>
              </w:tabs>
              <w:rPr>
                <w:sz w:val="20"/>
                <w:szCs w:val="20"/>
              </w:rPr>
            </w:pPr>
            <w:r w:rsidRPr="00112322">
              <w:rPr>
                <w:b/>
                <w:sz w:val="20"/>
                <w:szCs w:val="20"/>
              </w:rPr>
              <w:t xml:space="preserve">Description </w:t>
            </w:r>
          </w:p>
        </w:tc>
        <w:tc>
          <w:tcPr>
            <w:tcW w:w="3461" w:type="dxa"/>
            <w:shd w:val="clear" w:color="auto" w:fill="D9F2D0" w:themeFill="accent6" w:themeFillTint="33"/>
          </w:tcPr>
          <w:p w14:paraId="3F5B839F" w14:textId="411CECE2" w:rsidR="00112322" w:rsidRPr="00112322" w:rsidRDefault="00112322" w:rsidP="00112322">
            <w:pPr>
              <w:tabs>
                <w:tab w:val="left" w:pos="142"/>
              </w:tabs>
              <w:rPr>
                <w:sz w:val="20"/>
                <w:szCs w:val="20"/>
              </w:rPr>
            </w:pPr>
            <w:r w:rsidRPr="00112322">
              <w:rPr>
                <w:rFonts w:cstheme="minorHAnsi"/>
                <w:color w:val="000000"/>
                <w:sz w:val="20"/>
                <w:szCs w:val="20"/>
              </w:rPr>
              <w:t>Students craft and refine an elevator pitch for their business idea, presenting it to peers for feedback and practicing concise, effective communication.</w:t>
            </w:r>
          </w:p>
        </w:tc>
        <w:tc>
          <w:tcPr>
            <w:tcW w:w="3402" w:type="dxa"/>
            <w:shd w:val="clear" w:color="auto" w:fill="D9F2D0" w:themeFill="accent6" w:themeFillTint="33"/>
          </w:tcPr>
          <w:p w14:paraId="34D54D4B" w14:textId="1F5C52C4" w:rsidR="00112322" w:rsidRPr="00112322" w:rsidRDefault="00112322" w:rsidP="00112322">
            <w:pPr>
              <w:tabs>
                <w:tab w:val="left" w:pos="142"/>
              </w:tabs>
              <w:rPr>
                <w:sz w:val="20"/>
                <w:szCs w:val="20"/>
              </w:rPr>
            </w:pPr>
            <w:r w:rsidRPr="00112322">
              <w:rPr>
                <w:sz w:val="20"/>
                <w:szCs w:val="20"/>
              </w:rPr>
              <w:t>A step-by-step activity to enable students to show and describe their entrepreneurial ideas at a demonstration event.</w:t>
            </w:r>
          </w:p>
        </w:tc>
        <w:tc>
          <w:tcPr>
            <w:tcW w:w="3544" w:type="dxa"/>
            <w:shd w:val="clear" w:color="auto" w:fill="D9F2D0" w:themeFill="accent6" w:themeFillTint="33"/>
          </w:tcPr>
          <w:p w14:paraId="76030A9D" w14:textId="2F145CA0" w:rsidR="00112322" w:rsidRPr="00112322" w:rsidRDefault="00112322" w:rsidP="00112322">
            <w:pPr>
              <w:tabs>
                <w:tab w:val="left" w:pos="142"/>
              </w:tabs>
              <w:rPr>
                <w:sz w:val="20"/>
                <w:szCs w:val="20"/>
              </w:rPr>
            </w:pPr>
            <w:r w:rsidRPr="00112322">
              <w:rPr>
                <w:rFonts w:cstheme="minorHAnsi"/>
                <w:color w:val="000000"/>
                <w:sz w:val="20"/>
                <w:szCs w:val="20"/>
              </w:rPr>
              <w:t>Students practice giving and receiving constructive feedback on their entrepreneurial ideas, helping them refine their projects through peer input and actioning relevant suggestions.</w:t>
            </w:r>
          </w:p>
        </w:tc>
        <w:tc>
          <w:tcPr>
            <w:tcW w:w="3255" w:type="dxa"/>
            <w:shd w:val="clear" w:color="auto" w:fill="D9F2D0" w:themeFill="accent6" w:themeFillTint="33"/>
          </w:tcPr>
          <w:p w14:paraId="3D723A34" w14:textId="11EDC4BC" w:rsidR="00112322" w:rsidRPr="00112322" w:rsidRDefault="00112322" w:rsidP="00112322">
            <w:pPr>
              <w:tabs>
                <w:tab w:val="left" w:pos="142"/>
              </w:tabs>
              <w:rPr>
                <w:sz w:val="20"/>
                <w:szCs w:val="20"/>
              </w:rPr>
            </w:pPr>
            <w:r w:rsidRPr="00112322">
              <w:rPr>
                <w:rFonts w:cstheme="minorHAnsi"/>
                <w:color w:val="000000"/>
                <w:sz w:val="20"/>
                <w:szCs w:val="20"/>
              </w:rPr>
              <w:t>Students reflect on the highs, lows, personal growth, and any learnings from their project. They conclude with a moment of gratitude for someone who supported them during the process.</w:t>
            </w:r>
          </w:p>
        </w:tc>
      </w:tr>
      <w:tr w:rsidR="00112322" w:rsidRPr="00112322" w14:paraId="4A6E7F8C" w14:textId="77777777" w:rsidTr="00112322">
        <w:tc>
          <w:tcPr>
            <w:tcW w:w="1617" w:type="dxa"/>
          </w:tcPr>
          <w:p w14:paraId="5C792A7B" w14:textId="77777777" w:rsidR="00112322" w:rsidRPr="00112322" w:rsidRDefault="00112322" w:rsidP="00112322">
            <w:pPr>
              <w:tabs>
                <w:tab w:val="left" w:pos="142"/>
              </w:tabs>
              <w:rPr>
                <w:sz w:val="20"/>
                <w:szCs w:val="20"/>
              </w:rPr>
            </w:pPr>
            <w:r w:rsidRPr="00112322">
              <w:rPr>
                <w:b/>
                <w:sz w:val="20"/>
                <w:szCs w:val="20"/>
              </w:rPr>
              <w:t xml:space="preserve">Learning objectives </w:t>
            </w:r>
          </w:p>
        </w:tc>
        <w:tc>
          <w:tcPr>
            <w:tcW w:w="3461" w:type="dxa"/>
            <w:shd w:val="clear" w:color="auto" w:fill="D9F2D0" w:themeFill="accent6" w:themeFillTint="33"/>
          </w:tcPr>
          <w:p w14:paraId="0DB86ED9" w14:textId="77777777" w:rsidR="00112322" w:rsidRPr="00112322" w:rsidRDefault="00112322" w:rsidP="0064144A">
            <w:pPr>
              <w:numPr>
                <w:ilvl w:val="0"/>
                <w:numId w:val="30"/>
              </w:numPr>
              <w:pBdr>
                <w:top w:val="nil"/>
                <w:left w:val="nil"/>
                <w:bottom w:val="nil"/>
                <w:right w:val="nil"/>
                <w:between w:val="nil"/>
              </w:pBdr>
              <w:spacing w:line="259" w:lineRule="auto"/>
              <w:ind w:left="94" w:hanging="142"/>
              <w:rPr>
                <w:sz w:val="20"/>
                <w:szCs w:val="20"/>
              </w:rPr>
            </w:pPr>
            <w:r w:rsidRPr="00112322">
              <w:rPr>
                <w:color w:val="000000"/>
                <w:sz w:val="20"/>
                <w:szCs w:val="20"/>
              </w:rPr>
              <w:t>I can develop an efficient way to share my idea</w:t>
            </w:r>
          </w:p>
          <w:p w14:paraId="77813F04" w14:textId="77777777" w:rsidR="00112322" w:rsidRPr="00112322" w:rsidRDefault="00112322" w:rsidP="0064144A">
            <w:pPr>
              <w:numPr>
                <w:ilvl w:val="0"/>
                <w:numId w:val="30"/>
              </w:numPr>
              <w:pBdr>
                <w:top w:val="nil"/>
                <w:left w:val="nil"/>
                <w:bottom w:val="nil"/>
                <w:right w:val="nil"/>
                <w:between w:val="nil"/>
              </w:pBdr>
              <w:spacing w:line="259" w:lineRule="auto"/>
              <w:ind w:left="94" w:hanging="142"/>
              <w:rPr>
                <w:sz w:val="20"/>
                <w:szCs w:val="20"/>
              </w:rPr>
            </w:pPr>
            <w:r w:rsidRPr="00112322">
              <w:rPr>
                <w:color w:val="000000"/>
                <w:sz w:val="20"/>
                <w:szCs w:val="20"/>
              </w:rPr>
              <w:t>I can enhance my verbal communication skills</w:t>
            </w:r>
          </w:p>
          <w:p w14:paraId="4E2DEE14" w14:textId="345B6188" w:rsidR="00112322" w:rsidRPr="0064144A" w:rsidRDefault="00112322" w:rsidP="0064144A">
            <w:pPr>
              <w:pStyle w:val="ListParagraph"/>
              <w:numPr>
                <w:ilvl w:val="0"/>
                <w:numId w:val="30"/>
              </w:numPr>
              <w:pBdr>
                <w:top w:val="nil"/>
                <w:left w:val="nil"/>
                <w:bottom w:val="nil"/>
                <w:right w:val="nil"/>
                <w:between w:val="nil"/>
              </w:pBdr>
              <w:ind w:left="94" w:hanging="142"/>
              <w:rPr>
                <w:color w:val="000000"/>
                <w:sz w:val="20"/>
                <w:szCs w:val="20"/>
              </w:rPr>
            </w:pPr>
            <w:r w:rsidRPr="0064144A">
              <w:rPr>
                <w:color w:val="000000"/>
                <w:sz w:val="20"/>
                <w:szCs w:val="20"/>
              </w:rPr>
              <w:t>I can practice giving and receiving feedback</w:t>
            </w:r>
          </w:p>
        </w:tc>
        <w:tc>
          <w:tcPr>
            <w:tcW w:w="3402" w:type="dxa"/>
            <w:shd w:val="clear" w:color="auto" w:fill="D9F2D0" w:themeFill="accent6" w:themeFillTint="33"/>
          </w:tcPr>
          <w:p w14:paraId="33DFD9C2" w14:textId="77777777" w:rsidR="00112322" w:rsidRPr="00112322" w:rsidRDefault="00112322" w:rsidP="0064144A">
            <w:pPr>
              <w:numPr>
                <w:ilvl w:val="0"/>
                <w:numId w:val="30"/>
              </w:numPr>
              <w:ind w:left="94" w:hanging="142"/>
              <w:rPr>
                <w:sz w:val="20"/>
                <w:szCs w:val="20"/>
              </w:rPr>
            </w:pPr>
            <w:r w:rsidRPr="00112322">
              <w:rPr>
                <w:sz w:val="20"/>
                <w:szCs w:val="20"/>
              </w:rPr>
              <w:t xml:space="preserve">I can manage challenges and apply feedback I can apply my communication skills using different techniques (e.g. storytelling, videos, social media)   </w:t>
            </w:r>
          </w:p>
          <w:p w14:paraId="090946E0" w14:textId="2DB1B5EE" w:rsidR="00112322" w:rsidRPr="0064144A" w:rsidRDefault="00112322" w:rsidP="0064144A">
            <w:pPr>
              <w:pStyle w:val="ListParagraph"/>
              <w:numPr>
                <w:ilvl w:val="0"/>
                <w:numId w:val="30"/>
              </w:numPr>
              <w:pBdr>
                <w:top w:val="nil"/>
                <w:left w:val="nil"/>
                <w:bottom w:val="nil"/>
                <w:right w:val="nil"/>
                <w:between w:val="nil"/>
              </w:pBdr>
              <w:spacing w:line="259" w:lineRule="auto"/>
              <w:ind w:left="94" w:hanging="142"/>
              <w:rPr>
                <w:color w:val="000000"/>
                <w:sz w:val="20"/>
                <w:szCs w:val="20"/>
              </w:rPr>
            </w:pPr>
            <w:r w:rsidRPr="0064144A">
              <w:rPr>
                <w:sz w:val="20"/>
                <w:szCs w:val="20"/>
              </w:rPr>
              <w:t>I can improve my teamwork skills</w:t>
            </w:r>
          </w:p>
        </w:tc>
        <w:tc>
          <w:tcPr>
            <w:tcW w:w="3544" w:type="dxa"/>
            <w:shd w:val="clear" w:color="auto" w:fill="D9F2D0" w:themeFill="accent6" w:themeFillTint="33"/>
          </w:tcPr>
          <w:p w14:paraId="3B32376C" w14:textId="77777777" w:rsidR="00112322" w:rsidRPr="00112322" w:rsidRDefault="00112322" w:rsidP="0064144A">
            <w:pPr>
              <w:numPr>
                <w:ilvl w:val="0"/>
                <w:numId w:val="30"/>
              </w:numPr>
              <w:pBdr>
                <w:top w:val="nil"/>
                <w:left w:val="nil"/>
                <w:bottom w:val="nil"/>
                <w:right w:val="nil"/>
                <w:between w:val="nil"/>
              </w:pBdr>
              <w:spacing w:line="259" w:lineRule="auto"/>
              <w:ind w:left="94" w:hanging="142"/>
              <w:rPr>
                <w:sz w:val="20"/>
                <w:szCs w:val="20"/>
              </w:rPr>
            </w:pPr>
            <w:r w:rsidRPr="00112322">
              <w:rPr>
                <w:color w:val="000000"/>
                <w:sz w:val="20"/>
                <w:szCs w:val="20"/>
              </w:rPr>
              <w:t>I can understand the qualities of good feedback.</w:t>
            </w:r>
          </w:p>
          <w:p w14:paraId="10850726" w14:textId="77777777" w:rsidR="00112322" w:rsidRPr="00112322" w:rsidRDefault="00112322" w:rsidP="0064144A">
            <w:pPr>
              <w:numPr>
                <w:ilvl w:val="0"/>
                <w:numId w:val="30"/>
              </w:numPr>
              <w:pBdr>
                <w:top w:val="nil"/>
                <w:left w:val="nil"/>
                <w:bottom w:val="nil"/>
                <w:right w:val="nil"/>
                <w:between w:val="nil"/>
              </w:pBdr>
              <w:spacing w:line="259" w:lineRule="auto"/>
              <w:ind w:left="94" w:hanging="142"/>
              <w:rPr>
                <w:sz w:val="20"/>
                <w:szCs w:val="20"/>
              </w:rPr>
            </w:pPr>
            <w:r w:rsidRPr="00112322">
              <w:rPr>
                <w:color w:val="000000"/>
                <w:sz w:val="20"/>
                <w:szCs w:val="20"/>
              </w:rPr>
              <w:t>I can practice giving feedback and receiving feedback from my peers.</w:t>
            </w:r>
          </w:p>
          <w:p w14:paraId="786F648C" w14:textId="5A6FF945" w:rsidR="00112322" w:rsidRPr="0064144A" w:rsidRDefault="00112322" w:rsidP="0064144A">
            <w:pPr>
              <w:pStyle w:val="ListParagraph"/>
              <w:numPr>
                <w:ilvl w:val="0"/>
                <w:numId w:val="30"/>
              </w:numPr>
              <w:tabs>
                <w:tab w:val="left" w:pos="142"/>
              </w:tabs>
              <w:ind w:left="94" w:hanging="142"/>
              <w:rPr>
                <w:sz w:val="20"/>
                <w:szCs w:val="20"/>
              </w:rPr>
            </w:pPr>
            <w:r w:rsidRPr="0064144A">
              <w:rPr>
                <w:color w:val="000000"/>
                <w:sz w:val="20"/>
                <w:szCs w:val="20"/>
              </w:rPr>
              <w:t>I can improve my ideas based on feedback.</w:t>
            </w:r>
          </w:p>
        </w:tc>
        <w:tc>
          <w:tcPr>
            <w:tcW w:w="3255" w:type="dxa"/>
            <w:shd w:val="clear" w:color="auto" w:fill="D9F2D0" w:themeFill="accent6" w:themeFillTint="33"/>
          </w:tcPr>
          <w:p w14:paraId="6AA80256" w14:textId="69A11FAF" w:rsidR="00112322" w:rsidRPr="0064144A" w:rsidRDefault="00112322" w:rsidP="0064144A">
            <w:pPr>
              <w:pStyle w:val="ListParagraph"/>
              <w:numPr>
                <w:ilvl w:val="0"/>
                <w:numId w:val="30"/>
              </w:numPr>
              <w:tabs>
                <w:tab w:val="left" w:pos="142"/>
              </w:tabs>
              <w:ind w:left="94" w:hanging="142"/>
              <w:rPr>
                <w:sz w:val="20"/>
                <w:szCs w:val="20"/>
              </w:rPr>
            </w:pPr>
            <w:r w:rsidRPr="0064144A">
              <w:rPr>
                <w:color w:val="000000"/>
                <w:sz w:val="20"/>
                <w:szCs w:val="20"/>
              </w:rPr>
              <w:t>I can reflect on my experience with entrepreneurial education, generating insights about myself and ideas about qualities, tools or techniques I can use in the future.</w:t>
            </w:r>
          </w:p>
        </w:tc>
      </w:tr>
      <w:tr w:rsidR="00112322" w:rsidRPr="00112322" w14:paraId="0B6F33A8" w14:textId="77777777" w:rsidTr="00112322">
        <w:tc>
          <w:tcPr>
            <w:tcW w:w="1617" w:type="dxa"/>
          </w:tcPr>
          <w:p w14:paraId="0C2003B1" w14:textId="77777777" w:rsidR="00112322" w:rsidRPr="00112322" w:rsidRDefault="00112322" w:rsidP="00112322">
            <w:pPr>
              <w:tabs>
                <w:tab w:val="left" w:pos="142"/>
              </w:tabs>
              <w:rPr>
                <w:sz w:val="20"/>
                <w:szCs w:val="20"/>
              </w:rPr>
            </w:pPr>
            <w:r w:rsidRPr="00112322">
              <w:rPr>
                <w:b/>
                <w:sz w:val="20"/>
                <w:szCs w:val="20"/>
              </w:rPr>
              <w:t>Time</w:t>
            </w:r>
          </w:p>
        </w:tc>
        <w:tc>
          <w:tcPr>
            <w:tcW w:w="3461" w:type="dxa"/>
            <w:shd w:val="clear" w:color="auto" w:fill="D9F2D0" w:themeFill="accent6" w:themeFillTint="33"/>
          </w:tcPr>
          <w:p w14:paraId="433A4B02" w14:textId="30B97998" w:rsidR="00112322" w:rsidRPr="00112322" w:rsidRDefault="00112322" w:rsidP="00112322">
            <w:pPr>
              <w:tabs>
                <w:tab w:val="left" w:pos="142"/>
              </w:tabs>
              <w:rPr>
                <w:sz w:val="20"/>
                <w:szCs w:val="20"/>
              </w:rPr>
            </w:pPr>
            <w:r w:rsidRPr="00112322">
              <w:rPr>
                <w:sz w:val="20"/>
                <w:szCs w:val="20"/>
              </w:rPr>
              <w:t>60 – 90 minutes</w:t>
            </w:r>
          </w:p>
        </w:tc>
        <w:tc>
          <w:tcPr>
            <w:tcW w:w="3402" w:type="dxa"/>
            <w:shd w:val="clear" w:color="auto" w:fill="D9F2D0" w:themeFill="accent6" w:themeFillTint="33"/>
          </w:tcPr>
          <w:p w14:paraId="288C0A8A" w14:textId="159D25C2" w:rsidR="00112322" w:rsidRPr="00112322" w:rsidRDefault="00112322" w:rsidP="00112322">
            <w:pPr>
              <w:tabs>
                <w:tab w:val="left" w:pos="142"/>
              </w:tabs>
              <w:rPr>
                <w:sz w:val="20"/>
                <w:szCs w:val="20"/>
              </w:rPr>
            </w:pPr>
            <w:r w:rsidRPr="00112322">
              <w:rPr>
                <w:sz w:val="20"/>
                <w:szCs w:val="20"/>
              </w:rPr>
              <w:t>4 – 6 hours across the demonstration event (multiple sessions)</w:t>
            </w:r>
          </w:p>
        </w:tc>
        <w:tc>
          <w:tcPr>
            <w:tcW w:w="3544" w:type="dxa"/>
            <w:shd w:val="clear" w:color="auto" w:fill="D9F2D0" w:themeFill="accent6" w:themeFillTint="33"/>
          </w:tcPr>
          <w:p w14:paraId="152AC171" w14:textId="14BABC50" w:rsidR="00112322" w:rsidRPr="00112322" w:rsidRDefault="00112322" w:rsidP="00112322">
            <w:pPr>
              <w:tabs>
                <w:tab w:val="left" w:pos="142"/>
              </w:tabs>
              <w:rPr>
                <w:sz w:val="20"/>
                <w:szCs w:val="20"/>
              </w:rPr>
            </w:pPr>
            <w:r w:rsidRPr="00112322">
              <w:rPr>
                <w:sz w:val="20"/>
                <w:szCs w:val="20"/>
              </w:rPr>
              <w:t>60 – 75 minutes</w:t>
            </w:r>
          </w:p>
        </w:tc>
        <w:tc>
          <w:tcPr>
            <w:tcW w:w="3255" w:type="dxa"/>
            <w:shd w:val="clear" w:color="auto" w:fill="D9F2D0" w:themeFill="accent6" w:themeFillTint="33"/>
          </w:tcPr>
          <w:p w14:paraId="244BCFCA" w14:textId="65497009" w:rsidR="00112322" w:rsidRPr="00112322" w:rsidRDefault="00112322" w:rsidP="00112322">
            <w:pPr>
              <w:tabs>
                <w:tab w:val="left" w:pos="142"/>
              </w:tabs>
              <w:rPr>
                <w:sz w:val="20"/>
                <w:szCs w:val="20"/>
              </w:rPr>
            </w:pPr>
            <w:r w:rsidRPr="00112322">
              <w:rPr>
                <w:sz w:val="20"/>
                <w:szCs w:val="20"/>
              </w:rPr>
              <w:t>45 – 60 minutes</w:t>
            </w:r>
          </w:p>
        </w:tc>
      </w:tr>
      <w:tr w:rsidR="00112322" w:rsidRPr="00112322" w14:paraId="698570D5" w14:textId="77777777" w:rsidTr="00112322">
        <w:tc>
          <w:tcPr>
            <w:tcW w:w="1617" w:type="dxa"/>
          </w:tcPr>
          <w:p w14:paraId="4F5A44B6" w14:textId="77777777" w:rsidR="00112322" w:rsidRPr="00112322" w:rsidRDefault="00112322" w:rsidP="00112322">
            <w:pPr>
              <w:tabs>
                <w:tab w:val="left" w:pos="142"/>
              </w:tabs>
              <w:rPr>
                <w:sz w:val="20"/>
                <w:szCs w:val="20"/>
              </w:rPr>
            </w:pPr>
            <w:r w:rsidRPr="00112322">
              <w:rPr>
                <w:b/>
                <w:sz w:val="20"/>
                <w:szCs w:val="20"/>
              </w:rPr>
              <w:t xml:space="preserve">Context </w:t>
            </w:r>
          </w:p>
        </w:tc>
        <w:tc>
          <w:tcPr>
            <w:tcW w:w="3461" w:type="dxa"/>
            <w:shd w:val="clear" w:color="auto" w:fill="D9F2D0" w:themeFill="accent6" w:themeFillTint="33"/>
          </w:tcPr>
          <w:p w14:paraId="550AC724" w14:textId="7B08707A" w:rsidR="00112322" w:rsidRPr="00112322" w:rsidRDefault="00112322" w:rsidP="00112322">
            <w:pPr>
              <w:tabs>
                <w:tab w:val="left" w:pos="142"/>
              </w:tabs>
              <w:rPr>
                <w:sz w:val="20"/>
                <w:szCs w:val="20"/>
              </w:rPr>
            </w:pPr>
            <w:r w:rsidRPr="00112322">
              <w:rPr>
                <w:sz w:val="20"/>
                <w:szCs w:val="20"/>
              </w:rPr>
              <w:t>This activity could be used when students are ready to share their ideas in a short, 60 second summary and then receive feedback.</w:t>
            </w:r>
          </w:p>
        </w:tc>
        <w:tc>
          <w:tcPr>
            <w:tcW w:w="3402" w:type="dxa"/>
            <w:shd w:val="clear" w:color="auto" w:fill="D9F2D0" w:themeFill="accent6" w:themeFillTint="33"/>
          </w:tcPr>
          <w:p w14:paraId="7603A1AD" w14:textId="77777777" w:rsidR="00112322" w:rsidRPr="00112322" w:rsidRDefault="00112322" w:rsidP="00112322">
            <w:pPr>
              <w:rPr>
                <w:sz w:val="20"/>
                <w:szCs w:val="20"/>
              </w:rPr>
            </w:pPr>
            <w:r w:rsidRPr="00112322">
              <w:rPr>
                <w:sz w:val="20"/>
                <w:szCs w:val="20"/>
              </w:rPr>
              <w:t xml:space="preserve">This activity is suitable for students who have developed an entrepreneurial idea to share. The activity is most suitable when:  </w:t>
            </w:r>
          </w:p>
          <w:p w14:paraId="045E5BBE" w14:textId="77777777" w:rsidR="00112322" w:rsidRPr="00112322" w:rsidRDefault="00112322" w:rsidP="0064144A">
            <w:pPr>
              <w:numPr>
                <w:ilvl w:val="0"/>
                <w:numId w:val="31"/>
              </w:numPr>
              <w:ind w:left="174" w:hanging="142"/>
              <w:rPr>
                <w:sz w:val="20"/>
                <w:szCs w:val="20"/>
              </w:rPr>
            </w:pPr>
            <w:r w:rsidRPr="00112322">
              <w:rPr>
                <w:sz w:val="20"/>
                <w:szCs w:val="20"/>
              </w:rPr>
              <w:t>Students are at an advanced stage of development of their entrepreneurial ideas and where a prototype of the product/service has been developed</w:t>
            </w:r>
          </w:p>
          <w:p w14:paraId="32F23F19" w14:textId="77777777" w:rsidR="00112322" w:rsidRPr="00112322" w:rsidRDefault="00112322" w:rsidP="0064144A">
            <w:pPr>
              <w:numPr>
                <w:ilvl w:val="0"/>
                <w:numId w:val="31"/>
              </w:numPr>
              <w:ind w:left="174" w:hanging="142"/>
              <w:rPr>
                <w:sz w:val="20"/>
                <w:szCs w:val="20"/>
              </w:rPr>
            </w:pPr>
            <w:r w:rsidRPr="00112322">
              <w:rPr>
                <w:sz w:val="20"/>
                <w:szCs w:val="20"/>
              </w:rPr>
              <w:t>Students have a good understating of communication skills (e.g. elevator pitch activity)</w:t>
            </w:r>
          </w:p>
          <w:p w14:paraId="126B68F8" w14:textId="77777777" w:rsidR="00112322" w:rsidRPr="00112322" w:rsidRDefault="00112322" w:rsidP="0064144A">
            <w:pPr>
              <w:numPr>
                <w:ilvl w:val="0"/>
                <w:numId w:val="31"/>
              </w:numPr>
              <w:ind w:left="174" w:hanging="142"/>
              <w:rPr>
                <w:sz w:val="20"/>
                <w:szCs w:val="20"/>
              </w:rPr>
            </w:pPr>
            <w:r w:rsidRPr="00112322">
              <w:rPr>
                <w:sz w:val="20"/>
                <w:szCs w:val="20"/>
              </w:rPr>
              <w:t>There is time to complete over multiple sessions, to allow for varying complexity and to give time to students to finish their tasks.</w:t>
            </w:r>
          </w:p>
          <w:p w14:paraId="3DA69F20" w14:textId="77777777" w:rsidR="00112322" w:rsidRPr="0064144A" w:rsidRDefault="00112322" w:rsidP="00112322">
            <w:pPr>
              <w:rPr>
                <w:sz w:val="4"/>
                <w:szCs w:val="4"/>
              </w:rPr>
            </w:pPr>
          </w:p>
          <w:p w14:paraId="3BE9140F" w14:textId="77777777" w:rsidR="0064144A" w:rsidRDefault="00112322" w:rsidP="00112322">
            <w:pPr>
              <w:tabs>
                <w:tab w:val="left" w:pos="142"/>
              </w:tabs>
              <w:rPr>
                <w:sz w:val="20"/>
                <w:szCs w:val="20"/>
              </w:rPr>
            </w:pPr>
            <w:r w:rsidRPr="00112322">
              <w:rPr>
                <w:sz w:val="20"/>
                <w:szCs w:val="20"/>
              </w:rPr>
              <w:t xml:space="preserve">One way of organising a demo event is to use the step-by-step description below, which refers to a Show and Tell event.  </w:t>
            </w:r>
          </w:p>
          <w:p w14:paraId="1986A5CB" w14:textId="4A445CC7" w:rsidR="0064144A" w:rsidRPr="00112322" w:rsidRDefault="0064144A" w:rsidP="00112322">
            <w:pPr>
              <w:tabs>
                <w:tab w:val="left" w:pos="142"/>
              </w:tabs>
              <w:rPr>
                <w:sz w:val="20"/>
                <w:szCs w:val="20"/>
              </w:rPr>
            </w:pPr>
          </w:p>
        </w:tc>
        <w:tc>
          <w:tcPr>
            <w:tcW w:w="3544" w:type="dxa"/>
            <w:shd w:val="clear" w:color="auto" w:fill="D9F2D0" w:themeFill="accent6" w:themeFillTint="33"/>
          </w:tcPr>
          <w:p w14:paraId="5D931DEF" w14:textId="5451A46F" w:rsidR="00112322" w:rsidRPr="00112322" w:rsidRDefault="00112322" w:rsidP="00112322">
            <w:pPr>
              <w:tabs>
                <w:tab w:val="left" w:pos="142"/>
              </w:tabs>
              <w:rPr>
                <w:sz w:val="20"/>
                <w:szCs w:val="20"/>
              </w:rPr>
            </w:pPr>
            <w:r w:rsidRPr="00112322">
              <w:rPr>
                <w:color w:val="000000"/>
                <w:sz w:val="20"/>
                <w:szCs w:val="20"/>
              </w:rPr>
              <w:t xml:space="preserve">This activity could be used when students have an idea, prototype, pitch or other work to receive feedback on. </w:t>
            </w:r>
            <w:r w:rsidRPr="00112322">
              <w:rPr>
                <w:sz w:val="20"/>
                <w:szCs w:val="20"/>
              </w:rPr>
              <w:t>A peer feedback activity works well when student teams have ideas developed, and these ideas are ready for input.</w:t>
            </w:r>
          </w:p>
        </w:tc>
        <w:tc>
          <w:tcPr>
            <w:tcW w:w="3255" w:type="dxa"/>
            <w:shd w:val="clear" w:color="auto" w:fill="D9F2D0" w:themeFill="accent6" w:themeFillTint="33"/>
          </w:tcPr>
          <w:p w14:paraId="5E5D1EB5" w14:textId="77777777" w:rsidR="00112322" w:rsidRPr="00112322" w:rsidRDefault="00112322" w:rsidP="00112322">
            <w:pPr>
              <w:rPr>
                <w:sz w:val="20"/>
                <w:szCs w:val="20"/>
              </w:rPr>
            </w:pPr>
            <w:r w:rsidRPr="00112322">
              <w:rPr>
                <w:sz w:val="20"/>
                <w:szCs w:val="20"/>
              </w:rPr>
              <w:t xml:space="preserve">This activity could be used at the end of the entrepreneurial program. The goal of this activity is to debrief the entrepreneurial journey and reflect on learnings. </w:t>
            </w:r>
          </w:p>
          <w:p w14:paraId="356FE104" w14:textId="77777777" w:rsidR="00112322" w:rsidRPr="00112322" w:rsidRDefault="00112322" w:rsidP="00112322">
            <w:pPr>
              <w:rPr>
                <w:sz w:val="20"/>
                <w:szCs w:val="20"/>
              </w:rPr>
            </w:pPr>
          </w:p>
          <w:p w14:paraId="754169D1" w14:textId="20183970" w:rsidR="00112322" w:rsidRPr="00112322" w:rsidRDefault="00112322" w:rsidP="00112322">
            <w:pPr>
              <w:tabs>
                <w:tab w:val="left" w:pos="142"/>
              </w:tabs>
              <w:rPr>
                <w:sz w:val="20"/>
                <w:szCs w:val="20"/>
              </w:rPr>
            </w:pPr>
            <w:r w:rsidRPr="00112322">
              <w:rPr>
                <w:sz w:val="20"/>
                <w:szCs w:val="20"/>
              </w:rPr>
              <w:t xml:space="preserve">Adapted from </w:t>
            </w:r>
            <w:hyperlink r:id="rId32">
              <w:proofErr w:type="spellStart"/>
              <w:r w:rsidRPr="00112322">
                <w:rPr>
                  <w:rFonts w:eastAsia="Noah Grotesque" w:cs="Noah Grotesque"/>
                  <w:i/>
                  <w:color w:val="0563C1"/>
                  <w:sz w:val="20"/>
                  <w:szCs w:val="20"/>
                  <w:u w:val="single"/>
                </w:rPr>
                <w:t>HyperIsland</w:t>
              </w:r>
              <w:proofErr w:type="spellEnd"/>
              <w:r w:rsidRPr="00112322">
                <w:rPr>
                  <w:rFonts w:eastAsia="Noah Grotesque" w:cs="Noah Grotesque"/>
                  <w:i/>
                  <w:color w:val="0563C1"/>
                  <w:sz w:val="20"/>
                  <w:szCs w:val="20"/>
                  <w:u w:val="single"/>
                </w:rPr>
                <w:t xml:space="preserve"> Toolbox</w:t>
              </w:r>
            </w:hyperlink>
            <w:r w:rsidRPr="00112322">
              <w:rPr>
                <w:rFonts w:eastAsia="Noah Grotesque" w:cs="Noah Grotesque"/>
                <w:i/>
                <w:color w:val="0563C1"/>
                <w:sz w:val="20"/>
                <w:szCs w:val="20"/>
                <w:u w:val="single"/>
              </w:rPr>
              <w:t>.</w:t>
            </w:r>
          </w:p>
        </w:tc>
      </w:tr>
    </w:tbl>
    <w:p w14:paraId="137C5D63" w14:textId="77777777" w:rsidR="0008140E" w:rsidRDefault="0008140E" w:rsidP="00E61610">
      <w:pPr>
        <w:tabs>
          <w:tab w:val="left" w:pos="142"/>
        </w:tabs>
      </w:pPr>
    </w:p>
    <w:sectPr w:rsidR="0008140E" w:rsidSect="00E61610">
      <w:pgSz w:w="16838" w:h="11906" w:orient="landscape"/>
      <w:pgMar w:top="586" w:right="798" w:bottom="517"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ubik">
    <w:altName w:val="Arial"/>
    <w:panose1 w:val="020B0604020202020204"/>
    <w:charset w:val="00"/>
    <w:family w:val="auto"/>
    <w:pitch w:val="variable"/>
    <w:sig w:usb0="00000A07" w:usb1="40000001" w:usb2="00000000" w:usb3="00000000" w:csb0="000000B7" w:csb1="00000000"/>
  </w:font>
  <w:font w:name="Segoe UI">
    <w:panose1 w:val="020B0502040204020203"/>
    <w:charset w:val="00"/>
    <w:family w:val="swiss"/>
    <w:pitch w:val="variable"/>
    <w:sig w:usb0="E4002EFF" w:usb1="C000E47F" w:usb2="00000009" w:usb3="00000000" w:csb0="000001FF" w:csb1="00000000"/>
  </w:font>
  <w:font w:name="Noah Grotesque">
    <w:panose1 w:val="00000500000000000000"/>
    <w:charset w:val="4D"/>
    <w:family w:val="auto"/>
    <w:pitch w:val="variable"/>
    <w:sig w:usb0="00000207" w:usb1="00000000"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1C6E"/>
    <w:multiLevelType w:val="hybridMultilevel"/>
    <w:tmpl w:val="7EDE99F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1129E"/>
    <w:multiLevelType w:val="multilevel"/>
    <w:tmpl w:val="F8C67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6C2D9E"/>
    <w:multiLevelType w:val="multilevel"/>
    <w:tmpl w:val="8A5ED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F7254B"/>
    <w:multiLevelType w:val="multilevel"/>
    <w:tmpl w:val="CF663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5A111D"/>
    <w:multiLevelType w:val="multilevel"/>
    <w:tmpl w:val="85DE1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CE74F4"/>
    <w:multiLevelType w:val="hybridMultilevel"/>
    <w:tmpl w:val="F932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B48C2"/>
    <w:multiLevelType w:val="hybridMultilevel"/>
    <w:tmpl w:val="DDA2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D5E79"/>
    <w:multiLevelType w:val="hybridMultilevel"/>
    <w:tmpl w:val="BA38A124"/>
    <w:lvl w:ilvl="0" w:tplc="C4C0A4F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5399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6251BF"/>
    <w:multiLevelType w:val="multilevel"/>
    <w:tmpl w:val="86E81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D37E5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1C3CDF"/>
    <w:multiLevelType w:val="hybridMultilevel"/>
    <w:tmpl w:val="F7CE6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FC1E0D"/>
    <w:multiLevelType w:val="multilevel"/>
    <w:tmpl w:val="C356459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2F72A1"/>
    <w:multiLevelType w:val="multilevel"/>
    <w:tmpl w:val="A41A1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667E0F"/>
    <w:multiLevelType w:val="hybridMultilevel"/>
    <w:tmpl w:val="A216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F4B43"/>
    <w:multiLevelType w:val="multilevel"/>
    <w:tmpl w:val="2DDE1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8B53CD"/>
    <w:multiLevelType w:val="multilevel"/>
    <w:tmpl w:val="998E80A6"/>
    <w:lvl w:ilvl="0">
      <w:start w:val="1"/>
      <w:numFmt w:val="bullet"/>
      <w:lvlText w:val=""/>
      <w:lvlJc w:val="left"/>
      <w:pPr>
        <w:ind w:left="720" w:hanging="360"/>
      </w:pPr>
      <w:rPr>
        <w:rFonts w:ascii="Symbol" w:hAnsi="Symbol" w:hint="default"/>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AE7AAE"/>
    <w:multiLevelType w:val="hybridMultilevel"/>
    <w:tmpl w:val="8A12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94E18"/>
    <w:multiLevelType w:val="multilevel"/>
    <w:tmpl w:val="6C765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AD74D4"/>
    <w:multiLevelType w:val="hybridMultilevel"/>
    <w:tmpl w:val="880E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4D4D91"/>
    <w:multiLevelType w:val="hybridMultilevel"/>
    <w:tmpl w:val="F70A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6F37A3"/>
    <w:multiLevelType w:val="hybridMultilevel"/>
    <w:tmpl w:val="314C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37B4F"/>
    <w:multiLevelType w:val="hybridMultilevel"/>
    <w:tmpl w:val="CB1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4040C"/>
    <w:multiLevelType w:val="hybridMultilevel"/>
    <w:tmpl w:val="F2FA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F6053"/>
    <w:multiLevelType w:val="multilevel"/>
    <w:tmpl w:val="1BEA4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881216"/>
    <w:multiLevelType w:val="hybridMultilevel"/>
    <w:tmpl w:val="84124BA2"/>
    <w:lvl w:ilvl="0" w:tplc="66BCC614">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4121C"/>
    <w:multiLevelType w:val="hybridMultilevel"/>
    <w:tmpl w:val="C194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12DE0"/>
    <w:multiLevelType w:val="multilevel"/>
    <w:tmpl w:val="67268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9F0916"/>
    <w:multiLevelType w:val="multilevel"/>
    <w:tmpl w:val="89F88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5A6F0A"/>
    <w:multiLevelType w:val="hybridMultilevel"/>
    <w:tmpl w:val="24C4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8A4CF8"/>
    <w:multiLevelType w:val="hybridMultilevel"/>
    <w:tmpl w:val="F2A2D7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0499296">
    <w:abstractNumId w:val="19"/>
  </w:num>
  <w:num w:numId="2" w16cid:durableId="699402924">
    <w:abstractNumId w:val="15"/>
  </w:num>
  <w:num w:numId="3" w16cid:durableId="1490097105">
    <w:abstractNumId w:val="20"/>
  </w:num>
  <w:num w:numId="4" w16cid:durableId="1976789394">
    <w:abstractNumId w:val="10"/>
  </w:num>
  <w:num w:numId="5" w16cid:durableId="2111312257">
    <w:abstractNumId w:val="0"/>
  </w:num>
  <w:num w:numId="6" w16cid:durableId="598564788">
    <w:abstractNumId w:val="11"/>
  </w:num>
  <w:num w:numId="7" w16cid:durableId="1297491473">
    <w:abstractNumId w:val="5"/>
  </w:num>
  <w:num w:numId="8" w16cid:durableId="2018344594">
    <w:abstractNumId w:val="28"/>
  </w:num>
  <w:num w:numId="9" w16cid:durableId="511644573">
    <w:abstractNumId w:val="13"/>
  </w:num>
  <w:num w:numId="10" w16cid:durableId="473719086">
    <w:abstractNumId w:val="7"/>
  </w:num>
  <w:num w:numId="11" w16cid:durableId="1742677633">
    <w:abstractNumId w:val="2"/>
  </w:num>
  <w:num w:numId="12" w16cid:durableId="631639272">
    <w:abstractNumId w:val="14"/>
  </w:num>
  <w:num w:numId="13" w16cid:durableId="1527790022">
    <w:abstractNumId w:val="4"/>
  </w:num>
  <w:num w:numId="14" w16cid:durableId="664672597">
    <w:abstractNumId w:val="30"/>
  </w:num>
  <w:num w:numId="15" w16cid:durableId="244537254">
    <w:abstractNumId w:val="24"/>
  </w:num>
  <w:num w:numId="16" w16cid:durableId="928074619">
    <w:abstractNumId w:val="27"/>
  </w:num>
  <w:num w:numId="17" w16cid:durableId="1696540657">
    <w:abstractNumId w:val="9"/>
  </w:num>
  <w:num w:numId="18" w16cid:durableId="616181254">
    <w:abstractNumId w:val="18"/>
  </w:num>
  <w:num w:numId="19" w16cid:durableId="979576468">
    <w:abstractNumId w:val="25"/>
  </w:num>
  <w:num w:numId="20" w16cid:durableId="1121850059">
    <w:abstractNumId w:val="8"/>
  </w:num>
  <w:num w:numId="21" w16cid:durableId="448286083">
    <w:abstractNumId w:val="1"/>
  </w:num>
  <w:num w:numId="22" w16cid:durableId="2106881948">
    <w:abstractNumId w:val="12"/>
  </w:num>
  <w:num w:numId="23" w16cid:durableId="1721585674">
    <w:abstractNumId w:val="3"/>
  </w:num>
  <w:num w:numId="24" w16cid:durableId="1403723059">
    <w:abstractNumId w:val="21"/>
  </w:num>
  <w:num w:numId="25" w16cid:durableId="683441102">
    <w:abstractNumId w:val="22"/>
  </w:num>
  <w:num w:numId="26" w16cid:durableId="789397880">
    <w:abstractNumId w:val="26"/>
  </w:num>
  <w:num w:numId="27" w16cid:durableId="1674145629">
    <w:abstractNumId w:val="6"/>
  </w:num>
  <w:num w:numId="28" w16cid:durableId="5786971">
    <w:abstractNumId w:val="29"/>
  </w:num>
  <w:num w:numId="29" w16cid:durableId="1676112348">
    <w:abstractNumId w:val="17"/>
  </w:num>
  <w:num w:numId="30" w16cid:durableId="960188209">
    <w:abstractNumId w:val="23"/>
  </w:num>
  <w:num w:numId="31" w16cid:durableId="4265100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0"/>
    <w:rsid w:val="0008140E"/>
    <w:rsid w:val="00112322"/>
    <w:rsid w:val="00293971"/>
    <w:rsid w:val="0031516B"/>
    <w:rsid w:val="00470144"/>
    <w:rsid w:val="005C5046"/>
    <w:rsid w:val="0064144A"/>
    <w:rsid w:val="0098217F"/>
    <w:rsid w:val="00C62A4F"/>
    <w:rsid w:val="00E61610"/>
    <w:rsid w:val="00F54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F8F7A70"/>
  <w15:chartTrackingRefBased/>
  <w15:docId w15:val="{7BAE98F5-12DA-E14F-9380-E27BFF3D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61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61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6161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6161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6161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6161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6161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6161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6161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6161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61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61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61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61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61610"/>
    <w:pPr>
      <w:spacing w:before="160"/>
      <w:jc w:val="center"/>
    </w:pPr>
    <w:rPr>
      <w:i/>
      <w:iCs/>
      <w:color w:val="404040" w:themeColor="text1" w:themeTint="BF"/>
    </w:rPr>
  </w:style>
  <w:style w:type="character" w:customStyle="1" w:styleId="QuoteChar">
    <w:name w:val="Quote Char"/>
    <w:basedOn w:val="DefaultParagraphFont"/>
    <w:link w:val="Quote"/>
    <w:uiPriority w:val="29"/>
    <w:rsid w:val="00E61610"/>
    <w:rPr>
      <w:i/>
      <w:iCs/>
      <w:color w:val="404040" w:themeColor="text1" w:themeTint="BF"/>
      <w:lang w:val="en-GB"/>
    </w:rPr>
  </w:style>
  <w:style w:type="paragraph" w:styleId="ListParagraph">
    <w:name w:val="List Paragraph"/>
    <w:basedOn w:val="Normal"/>
    <w:uiPriority w:val="34"/>
    <w:qFormat/>
    <w:rsid w:val="00E61610"/>
    <w:pPr>
      <w:ind w:left="720"/>
      <w:contextualSpacing/>
    </w:pPr>
  </w:style>
  <w:style w:type="character" w:styleId="IntenseEmphasis">
    <w:name w:val="Intense Emphasis"/>
    <w:basedOn w:val="DefaultParagraphFont"/>
    <w:uiPriority w:val="21"/>
    <w:qFormat/>
    <w:rsid w:val="00E61610"/>
    <w:rPr>
      <w:i/>
      <w:iCs/>
      <w:color w:val="0F4761" w:themeColor="accent1" w:themeShade="BF"/>
    </w:rPr>
  </w:style>
  <w:style w:type="paragraph" w:styleId="IntenseQuote">
    <w:name w:val="Intense Quote"/>
    <w:basedOn w:val="Normal"/>
    <w:next w:val="Normal"/>
    <w:link w:val="IntenseQuoteChar"/>
    <w:uiPriority w:val="30"/>
    <w:qFormat/>
    <w:rsid w:val="00E61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610"/>
    <w:rPr>
      <w:i/>
      <w:iCs/>
      <w:color w:val="0F4761" w:themeColor="accent1" w:themeShade="BF"/>
      <w:lang w:val="en-GB"/>
    </w:rPr>
  </w:style>
  <w:style w:type="character" w:styleId="IntenseReference">
    <w:name w:val="Intense Reference"/>
    <w:basedOn w:val="DefaultParagraphFont"/>
    <w:uiPriority w:val="32"/>
    <w:qFormat/>
    <w:rsid w:val="00E61610"/>
    <w:rPr>
      <w:b/>
      <w:bCs/>
      <w:smallCaps/>
      <w:color w:val="0F4761" w:themeColor="accent1" w:themeShade="BF"/>
      <w:spacing w:val="5"/>
    </w:rPr>
  </w:style>
  <w:style w:type="table" w:styleId="TableGrid">
    <w:name w:val="Table Grid"/>
    <w:basedOn w:val="TableNormal"/>
    <w:uiPriority w:val="39"/>
    <w:rsid w:val="00E6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610"/>
    <w:rPr>
      <w:color w:val="467886" w:themeColor="hyperlink"/>
      <w:u w:val="single"/>
    </w:rPr>
  </w:style>
  <w:style w:type="character" w:styleId="FollowedHyperlink">
    <w:name w:val="FollowedHyperlink"/>
    <w:basedOn w:val="DefaultParagraphFont"/>
    <w:uiPriority w:val="99"/>
    <w:semiHidden/>
    <w:unhideWhenUsed/>
    <w:rsid w:val="00E61610"/>
    <w:rPr>
      <w:color w:val="96607D" w:themeColor="followedHyperlink"/>
      <w:u w:val="single"/>
    </w:rPr>
  </w:style>
  <w:style w:type="paragraph" w:styleId="NormalWeb">
    <w:name w:val="Normal (Web)"/>
    <w:basedOn w:val="Normal"/>
    <w:uiPriority w:val="99"/>
    <w:unhideWhenUsed/>
    <w:rsid w:val="00C62A4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link w:val="NoSpacingChar"/>
    <w:uiPriority w:val="1"/>
    <w:qFormat/>
    <w:rsid w:val="00C62A4F"/>
    <w:pPr>
      <w:spacing w:after="0" w:line="240" w:lineRule="auto"/>
    </w:pPr>
    <w:rPr>
      <w:rFonts w:cs="Times New Roman"/>
      <w:kern w:val="0"/>
      <w:szCs w:val="20"/>
      <w:lang w:val="nl-NL"/>
      <w14:ligatures w14:val="none"/>
    </w:rPr>
  </w:style>
  <w:style w:type="character" w:customStyle="1" w:styleId="NoSpacingChar">
    <w:name w:val="No Spacing Char"/>
    <w:basedOn w:val="DefaultParagraphFont"/>
    <w:link w:val="NoSpacing"/>
    <w:uiPriority w:val="1"/>
    <w:locked/>
    <w:rsid w:val="00C62A4F"/>
    <w:rPr>
      <w:rFonts w:cs="Times New Roman"/>
      <w:kern w:val="0"/>
      <w:szCs w:val="2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yperlink" Target="https://toolbox.hyperisland.com/unintended-consequences" TargetMode="External"/><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hyperlink" Target="https://toolbox.hyperisland.com/project-wrap-up" TargetMode="External"/><Relationship Id="rId37"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2.png"/><Relationship Id="rId36" Type="http://schemas.openxmlformats.org/officeDocument/2006/relationships/customXml" Target="../customXml/item2.xml"/><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hyperlink" Target="https://toolbox.hyperisland.com/unintended-consequences" TargetMode="External"/><Relationship Id="rId30" Type="http://schemas.openxmlformats.org/officeDocument/2006/relationships/image" Target="media/image24.png"/><Relationship Id="rId35" Type="http://schemas.openxmlformats.org/officeDocument/2006/relationships/customXml" Target="../customXml/item1.xml"/><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8E2A526235B429C8B8B8587790F80" ma:contentTypeVersion="16" ma:contentTypeDescription="Create a new document." ma:contentTypeScope="" ma:versionID="f096fdf8fea9aa7b301b41ac618002b5">
  <xsd:schema xmlns:xsd="http://www.w3.org/2001/XMLSchema" xmlns:xs="http://www.w3.org/2001/XMLSchema" xmlns:p="http://schemas.microsoft.com/office/2006/metadata/properties" xmlns:ns2="0c4fce45-ff60-491f-97b2-6e5b680486b4" xmlns:ns3="d7b065f4-e35b-4ad2-849c-208f78a44cb6" targetNamespace="http://schemas.microsoft.com/office/2006/metadata/properties" ma:root="true" ma:fieldsID="b937fa503dfb50704e8e30dd34854368" ns2:_="" ns3:_="">
    <xsd:import namespace="0c4fce45-ff60-491f-97b2-6e5b680486b4"/>
    <xsd:import namespace="d7b065f4-e35b-4ad2-849c-208f78a44c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fce45-ff60-491f-97b2-6e5b68048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d39682-ccf7-48d8-962f-2ca2d3d56b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065f4-e35b-4ad2-849c-208f78a44c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728330-1d5c-4e2d-babc-974e5c65efc2}" ma:internalName="TaxCatchAll" ma:showField="CatchAllData" ma:web="d7b065f4-e35b-4ad2-849c-208f78a44cb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4fce45-ff60-491f-97b2-6e5b680486b4">
      <Terms xmlns="http://schemas.microsoft.com/office/infopath/2007/PartnerControls"/>
    </lcf76f155ced4ddcb4097134ff3c332f>
    <TaxCatchAll xmlns="d7b065f4-e35b-4ad2-849c-208f78a44cb6" xsi:nil="true"/>
  </documentManagement>
</p:properties>
</file>

<file path=customXml/itemProps1.xml><?xml version="1.0" encoding="utf-8"?>
<ds:datastoreItem xmlns:ds="http://schemas.openxmlformats.org/officeDocument/2006/customXml" ds:itemID="{026EE696-EC63-4AF2-B985-57C05EB468B0}"/>
</file>

<file path=customXml/itemProps2.xml><?xml version="1.0" encoding="utf-8"?>
<ds:datastoreItem xmlns:ds="http://schemas.openxmlformats.org/officeDocument/2006/customXml" ds:itemID="{26A4F9DA-1BB4-4A4C-A8D7-0DA7A1210441}"/>
</file>

<file path=customXml/itemProps3.xml><?xml version="1.0" encoding="utf-8"?>
<ds:datastoreItem xmlns:ds="http://schemas.openxmlformats.org/officeDocument/2006/customXml" ds:itemID="{9431DC6F-32E2-45BD-BE82-265D62088E3F}"/>
</file>

<file path=docProps/app.xml><?xml version="1.0" encoding="utf-8"?>
<Properties xmlns="http://schemas.openxmlformats.org/officeDocument/2006/extended-properties" xmlns:vt="http://schemas.openxmlformats.org/officeDocument/2006/docPropsVTypes">
  <Template>Normal.dotm</Template>
  <TotalTime>45</TotalTime>
  <Pages>7</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Dempsey</dc:creator>
  <cp:keywords/>
  <dc:description/>
  <cp:lastModifiedBy>Dan Dempsey</cp:lastModifiedBy>
  <cp:revision>1</cp:revision>
  <dcterms:created xsi:type="dcterms:W3CDTF">2024-12-10T06:06:00Z</dcterms:created>
  <dcterms:modified xsi:type="dcterms:W3CDTF">2024-12-10T07:09:00Z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0x01010075A8E2A526235B429C8B8B8587790F80</vt:lpwstr>
  </property>
</Properties>
</file>